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15" w:rsidRPr="00724459" w:rsidRDefault="00194315" w:rsidP="000033F0">
      <w:pPr>
        <w:pStyle w:val="Default"/>
        <w:jc w:val="center"/>
        <w:outlineLvl w:val="0"/>
        <w:rPr>
          <w:b/>
          <w:bCs/>
          <w:color w:val="auto"/>
        </w:rPr>
      </w:pPr>
      <w:r w:rsidRPr="00724459">
        <w:rPr>
          <w:b/>
          <w:bCs/>
          <w:color w:val="auto"/>
        </w:rPr>
        <w:t>Информационный центр по атомной энергии</w:t>
      </w:r>
      <w:r>
        <w:rPr>
          <w:b/>
          <w:bCs/>
          <w:color w:val="auto"/>
        </w:rPr>
        <w:t>, г. Н. Новгород</w:t>
      </w:r>
    </w:p>
    <w:p w:rsidR="00194315" w:rsidRPr="00724459" w:rsidRDefault="00194315" w:rsidP="000033F0">
      <w:pPr>
        <w:pStyle w:val="Default"/>
        <w:jc w:val="center"/>
        <w:rPr>
          <w:b/>
          <w:bCs/>
          <w:color w:val="auto"/>
        </w:rPr>
      </w:pPr>
    </w:p>
    <w:p w:rsidR="00194315" w:rsidRPr="00724459" w:rsidRDefault="00194315" w:rsidP="000033F0">
      <w:pPr>
        <w:pStyle w:val="Default"/>
        <w:numPr>
          <w:ilvl w:val="1"/>
          <w:numId w:val="1"/>
        </w:numPr>
        <w:jc w:val="center"/>
        <w:rPr>
          <w:b/>
          <w:bCs/>
          <w:color w:val="auto"/>
        </w:rPr>
      </w:pPr>
      <w:r w:rsidRPr="00724459">
        <w:rPr>
          <w:b/>
          <w:bCs/>
          <w:color w:val="auto"/>
        </w:rPr>
        <w:t xml:space="preserve">ГБУК НО «Нижегородская государственная областная универсальная </w:t>
      </w:r>
    </w:p>
    <w:p w:rsidR="00194315" w:rsidRPr="00724459" w:rsidRDefault="00194315" w:rsidP="000033F0">
      <w:pPr>
        <w:pStyle w:val="Default"/>
        <w:numPr>
          <w:ilvl w:val="1"/>
          <w:numId w:val="1"/>
        </w:numPr>
        <w:jc w:val="center"/>
        <w:rPr>
          <w:b/>
          <w:bCs/>
          <w:color w:val="auto"/>
        </w:rPr>
      </w:pPr>
      <w:r w:rsidRPr="00724459">
        <w:rPr>
          <w:b/>
          <w:bCs/>
          <w:color w:val="auto"/>
        </w:rPr>
        <w:t>научная библиотека им. В.И. Ленина»</w:t>
      </w:r>
    </w:p>
    <w:p w:rsidR="00194315" w:rsidRPr="00724459" w:rsidRDefault="00194315" w:rsidP="000033F0">
      <w:pPr>
        <w:jc w:val="center"/>
        <w:outlineLvl w:val="0"/>
        <w:rPr>
          <w:b/>
          <w:bCs/>
        </w:rPr>
      </w:pPr>
    </w:p>
    <w:p w:rsidR="00194315" w:rsidRDefault="00194315" w:rsidP="001C1EFC">
      <w:pPr>
        <w:pStyle w:val="Default"/>
        <w:ind w:firstLine="708"/>
        <w:jc w:val="both"/>
      </w:pPr>
      <w:r w:rsidRPr="00724459">
        <w:t>В 2021 г</w:t>
      </w:r>
      <w:r>
        <w:t xml:space="preserve">. </w:t>
      </w:r>
      <w:r w:rsidRPr="00724459">
        <w:t xml:space="preserve"> состоится знаменательное событие –</w:t>
      </w:r>
      <w:r>
        <w:t xml:space="preserve"> 800-летие со времени </w:t>
      </w:r>
      <w:r w:rsidRPr="00724459">
        <w:t xml:space="preserve">основания Нижнего Новгорода </w:t>
      </w:r>
      <w:r>
        <w:t>(Указ Президента Российской Федерации В.В. Путина «О праздновании 800-летия основания города Нижний Новгород» № 473 от 22.09.2015). Задуманный</w:t>
      </w:r>
      <w:r w:rsidRPr="00724459">
        <w:t xml:space="preserve"> как </w:t>
      </w:r>
      <w:r w:rsidRPr="00316656">
        <w:rPr>
          <w:color w:val="auto"/>
        </w:rPr>
        <w:t>оборонительный пункт, за многовековую историю город вырос в крупнейший торговый, а затем и стратегический, образовательный, научно-исследовательский и промышленный центр. Гордостью России стали достижения выдающихся ученых и изобретателей, родившихся или работавших здесь: И.П. Кулибина, Н.И. Лобачевского, В.И. Даля, М.А. Бонч-Бруевича, И.И. Африкантова, Р.Е. Алексеева, А.Д. Сахарова. Они получили международное признание,стали символами передовой научной мысли и гражданского самосознания. Память об ученых увековечена в названиях улиц и площадей, учебных заведений, промышленных</w:t>
      </w:r>
      <w:r w:rsidRPr="00724459">
        <w:t xml:space="preserve"> предприятий и исследовательских институтов</w:t>
      </w:r>
      <w:r>
        <w:t>,памятниках и музеях</w:t>
      </w:r>
      <w:r w:rsidRPr="00724459">
        <w:t xml:space="preserve">. </w:t>
      </w:r>
    </w:p>
    <w:p w:rsidR="00194315" w:rsidRPr="00724459" w:rsidRDefault="00194315" w:rsidP="0062677C">
      <w:pPr>
        <w:pStyle w:val="Default"/>
        <w:ind w:firstLine="708"/>
        <w:jc w:val="both"/>
      </w:pPr>
      <w:r w:rsidRPr="00724459">
        <w:t>Для популяризации имени ученых, развити</w:t>
      </w:r>
      <w:r>
        <w:t>я</w:t>
      </w:r>
      <w:r w:rsidRPr="00724459">
        <w:t xml:space="preserve"> интереса к науке, стимулировани</w:t>
      </w:r>
      <w:r>
        <w:t>я</w:t>
      </w:r>
      <w:r w:rsidRPr="00724459">
        <w:t xml:space="preserve"> и продвижени</w:t>
      </w:r>
      <w:r>
        <w:t>я</w:t>
      </w:r>
      <w:r w:rsidRPr="00724459">
        <w:t xml:space="preserve"> научно-популярного знания среди </w:t>
      </w:r>
      <w:r>
        <w:t xml:space="preserve">нижегородцев </w:t>
      </w:r>
      <w:r w:rsidRPr="00724459">
        <w:t xml:space="preserve">Информационным центром по атомной энергии и Нижегородской государственной областной универсальной научной библиотекой им. В.И. Ленина с 2016 г. в течение пяти лет будет проводиться </w:t>
      </w:r>
      <w:r w:rsidRPr="0062677C">
        <w:rPr>
          <w:b/>
          <w:bCs/>
        </w:rPr>
        <w:t xml:space="preserve">цикл областных </w:t>
      </w:r>
      <w:r w:rsidRPr="0062677C">
        <w:rPr>
          <w:b/>
          <w:bCs/>
          <w:color w:val="auto"/>
        </w:rPr>
        <w:t>фотоконкурсов «Нижний Новгород, хорошо, что ты есть!»</w:t>
      </w:r>
      <w:r>
        <w:rPr>
          <w:color w:val="auto"/>
        </w:rPr>
        <w:t>: «Научный Нижний» (</w:t>
      </w:r>
      <w:r w:rsidRPr="00724459">
        <w:t>2016 г.</w:t>
      </w:r>
      <w:r>
        <w:t xml:space="preserve">), </w:t>
      </w:r>
      <w:r w:rsidRPr="00724459">
        <w:t xml:space="preserve">«Литературный Нижний» </w:t>
      </w:r>
      <w:r>
        <w:t>(</w:t>
      </w:r>
      <w:r w:rsidRPr="00724459">
        <w:t>2017 г.</w:t>
      </w:r>
      <w:r>
        <w:t>),</w:t>
      </w:r>
      <w:r w:rsidRPr="00724459">
        <w:t xml:space="preserve"> «Спортивный Нижний» </w:t>
      </w:r>
      <w:r>
        <w:t>(</w:t>
      </w:r>
      <w:r w:rsidRPr="00724459">
        <w:t>2018 г.</w:t>
      </w:r>
      <w:r>
        <w:t>), «Древний и вечно молодой»(</w:t>
      </w:r>
      <w:r w:rsidRPr="00724459">
        <w:t>2019 г.</w:t>
      </w:r>
      <w:r>
        <w:t>), «Красивый Нижний» (2020 г.).</w:t>
      </w:r>
    </w:p>
    <w:p w:rsidR="00194315" w:rsidRPr="00724459" w:rsidRDefault="00194315" w:rsidP="000033F0">
      <w:pPr>
        <w:jc w:val="center"/>
        <w:outlineLvl w:val="0"/>
        <w:rPr>
          <w:b/>
          <w:bCs/>
        </w:rPr>
      </w:pPr>
    </w:p>
    <w:p w:rsidR="00194315" w:rsidRPr="00724459" w:rsidRDefault="00194315" w:rsidP="000033F0">
      <w:pPr>
        <w:jc w:val="center"/>
        <w:outlineLvl w:val="0"/>
        <w:rPr>
          <w:b/>
          <w:bCs/>
        </w:rPr>
      </w:pPr>
    </w:p>
    <w:p w:rsidR="00194315" w:rsidRPr="00724459" w:rsidRDefault="00194315" w:rsidP="000033F0">
      <w:pPr>
        <w:jc w:val="center"/>
        <w:outlineLvl w:val="0"/>
        <w:rPr>
          <w:b/>
          <w:bCs/>
        </w:rPr>
      </w:pPr>
    </w:p>
    <w:p w:rsidR="00194315" w:rsidRPr="00724459" w:rsidRDefault="00194315" w:rsidP="000033F0">
      <w:pPr>
        <w:jc w:val="center"/>
        <w:outlineLvl w:val="0"/>
        <w:rPr>
          <w:b/>
          <w:bCs/>
        </w:rPr>
      </w:pPr>
      <w:r w:rsidRPr="00724459">
        <w:rPr>
          <w:b/>
          <w:bCs/>
        </w:rPr>
        <w:t>Положение</w:t>
      </w:r>
    </w:p>
    <w:p w:rsidR="00194315" w:rsidRPr="00724459" w:rsidRDefault="00194315" w:rsidP="000033F0">
      <w:pPr>
        <w:jc w:val="center"/>
        <w:rPr>
          <w:b/>
          <w:bCs/>
        </w:rPr>
      </w:pPr>
      <w:r w:rsidRPr="00724459">
        <w:rPr>
          <w:b/>
          <w:bCs/>
        </w:rPr>
        <w:t>о проведении областного фотоконкурса</w:t>
      </w:r>
    </w:p>
    <w:p w:rsidR="00194315" w:rsidRPr="00724459" w:rsidRDefault="00194315" w:rsidP="000033F0">
      <w:pPr>
        <w:jc w:val="center"/>
        <w:rPr>
          <w:b/>
          <w:bCs/>
        </w:rPr>
      </w:pPr>
      <w:r w:rsidRPr="00724459">
        <w:rPr>
          <w:b/>
          <w:bCs/>
        </w:rPr>
        <w:t>«Научный Нижний»</w:t>
      </w:r>
    </w:p>
    <w:p w:rsidR="00194315" w:rsidRPr="00724459" w:rsidRDefault="00194315" w:rsidP="000033F0">
      <w:pPr>
        <w:pStyle w:val="Default"/>
        <w:jc w:val="both"/>
        <w:rPr>
          <w:color w:val="auto"/>
        </w:rPr>
      </w:pPr>
    </w:p>
    <w:p w:rsidR="00194315" w:rsidRPr="00724459" w:rsidRDefault="00194315" w:rsidP="000033F0">
      <w:pPr>
        <w:pStyle w:val="Default"/>
        <w:jc w:val="both"/>
        <w:rPr>
          <w:color w:val="auto"/>
        </w:rPr>
      </w:pPr>
    </w:p>
    <w:p w:rsidR="00194315" w:rsidRPr="00724459" w:rsidRDefault="00194315" w:rsidP="000033F0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724459">
        <w:rPr>
          <w:b/>
          <w:bCs/>
          <w:color w:val="auto"/>
        </w:rPr>
        <w:t xml:space="preserve">1. Общие положения </w:t>
      </w:r>
    </w:p>
    <w:p w:rsidR="00194315" w:rsidRPr="00724459" w:rsidRDefault="00194315" w:rsidP="000033F0">
      <w:pPr>
        <w:pStyle w:val="Default"/>
        <w:jc w:val="both"/>
        <w:rPr>
          <w:color w:val="auto"/>
        </w:rPr>
      </w:pPr>
      <w:r w:rsidRPr="00724459">
        <w:rPr>
          <w:color w:val="auto"/>
        </w:rPr>
        <w:t xml:space="preserve">1.1. </w:t>
      </w:r>
      <w:r w:rsidRPr="00724459">
        <w:rPr>
          <w:bCs/>
          <w:color w:val="auto"/>
        </w:rPr>
        <w:t>Фотоконкурс</w:t>
      </w:r>
      <w:r w:rsidRPr="00724459">
        <w:rPr>
          <w:b/>
          <w:bCs/>
          <w:color w:val="auto"/>
        </w:rPr>
        <w:t>«Научный Нижний»</w:t>
      </w:r>
      <w:r w:rsidRPr="00724459">
        <w:rPr>
          <w:color w:val="auto"/>
        </w:rPr>
        <w:t xml:space="preserve"> проводится в рамках цикла областных фотоконкурсов </w:t>
      </w:r>
      <w:r w:rsidRPr="00724459">
        <w:rPr>
          <w:bCs/>
          <w:color w:val="auto"/>
        </w:rPr>
        <w:t>«Нижний Новгород, хорошо, что ты есть!</w:t>
      </w:r>
      <w:r w:rsidRPr="00724459">
        <w:rPr>
          <w:color w:val="auto"/>
        </w:rPr>
        <w:t xml:space="preserve">» (2016-2021 гг.), приуроченный к 800-летию Н. Новгорода. Организаторами </w:t>
      </w:r>
      <w:r>
        <w:rPr>
          <w:color w:val="auto"/>
        </w:rPr>
        <w:t>фото</w:t>
      </w:r>
      <w:r w:rsidRPr="00724459">
        <w:rPr>
          <w:color w:val="auto"/>
        </w:rPr>
        <w:t>конкурса являются Информационный центр по атомной энергии</w:t>
      </w:r>
      <w:r>
        <w:rPr>
          <w:color w:val="auto"/>
        </w:rPr>
        <w:t xml:space="preserve"> (ИЦАЭ)</w:t>
      </w:r>
      <w:r w:rsidRPr="00724459">
        <w:rPr>
          <w:color w:val="auto"/>
        </w:rPr>
        <w:t xml:space="preserve"> и ГБУК НО «Нижегородская государственная областная универсальная научная библиотека им. В.И. Ленина»</w:t>
      </w:r>
      <w:r>
        <w:rPr>
          <w:color w:val="auto"/>
        </w:rPr>
        <w:t xml:space="preserve"> (НГОУНБ)</w:t>
      </w:r>
      <w:r w:rsidRPr="00724459">
        <w:rPr>
          <w:color w:val="auto"/>
        </w:rPr>
        <w:t>.</w:t>
      </w:r>
    </w:p>
    <w:p w:rsidR="00194315" w:rsidRPr="00724459" w:rsidRDefault="00194315" w:rsidP="0062453A">
      <w:pPr>
        <w:pStyle w:val="Default"/>
        <w:numPr>
          <w:ilvl w:val="1"/>
          <w:numId w:val="1"/>
        </w:numPr>
        <w:jc w:val="both"/>
        <w:rPr>
          <w:color w:val="auto"/>
        </w:rPr>
      </w:pPr>
      <w:r w:rsidRPr="00724459">
        <w:rPr>
          <w:color w:val="auto"/>
        </w:rPr>
        <w:t xml:space="preserve">1.2. Цели и задачи конкурса: пробуждение у населения интереса к науке через современные творческие форматы, привлечение внимания к физическим явлениям окружающего мира, к биографиям выдающихся ученых, выявление талантливых </w:t>
      </w:r>
      <w:r>
        <w:rPr>
          <w:color w:val="auto"/>
        </w:rPr>
        <w:t>людей</w:t>
      </w:r>
      <w:r w:rsidRPr="00724459">
        <w:rPr>
          <w:color w:val="auto"/>
        </w:rPr>
        <w:t xml:space="preserve"> в области фотографии для последующего возможного использования их работ в оформлении совместных библиотечных и научно-просветительских программ и проектов </w:t>
      </w:r>
      <w:r>
        <w:rPr>
          <w:color w:val="auto"/>
        </w:rPr>
        <w:t>ИЦАЭ и</w:t>
      </w:r>
      <w:r w:rsidRPr="00724459">
        <w:rPr>
          <w:color w:val="auto"/>
        </w:rPr>
        <w:t xml:space="preserve"> НГОУНБ.</w:t>
      </w:r>
    </w:p>
    <w:p w:rsidR="00194315" w:rsidRPr="00724459" w:rsidRDefault="00194315" w:rsidP="000033F0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724459">
        <w:rPr>
          <w:b/>
          <w:bCs/>
          <w:color w:val="auto"/>
        </w:rPr>
        <w:t>2. Условия проведения фотоконкурса</w:t>
      </w:r>
    </w:p>
    <w:p w:rsidR="00194315" w:rsidRPr="00724459" w:rsidRDefault="00194315" w:rsidP="000033F0">
      <w:pPr>
        <w:pStyle w:val="Default"/>
        <w:numPr>
          <w:ilvl w:val="1"/>
          <w:numId w:val="1"/>
        </w:numPr>
        <w:jc w:val="both"/>
        <w:rPr>
          <w:b/>
          <w:color w:val="auto"/>
        </w:rPr>
      </w:pPr>
      <w:r w:rsidRPr="00724459">
        <w:rPr>
          <w:color w:val="auto"/>
        </w:rPr>
        <w:t xml:space="preserve">2.1. Участником </w:t>
      </w:r>
      <w:r>
        <w:rPr>
          <w:color w:val="auto"/>
        </w:rPr>
        <w:t>фото</w:t>
      </w:r>
      <w:r w:rsidRPr="00724459">
        <w:rPr>
          <w:color w:val="auto"/>
        </w:rPr>
        <w:t>конкурса может стать любой желающий (не являющийся профессиональным фотографом).</w:t>
      </w:r>
    </w:p>
    <w:p w:rsidR="00194315" w:rsidRPr="00724459" w:rsidRDefault="00194315" w:rsidP="000033F0">
      <w:pPr>
        <w:pStyle w:val="Default"/>
        <w:numPr>
          <w:ilvl w:val="1"/>
          <w:numId w:val="1"/>
        </w:numPr>
        <w:jc w:val="both"/>
        <w:rPr>
          <w:b/>
          <w:color w:val="auto"/>
        </w:rPr>
      </w:pPr>
      <w:r w:rsidRPr="00724459">
        <w:rPr>
          <w:color w:val="auto"/>
        </w:rPr>
        <w:t xml:space="preserve">2.2. Организационный сбор за участие в </w:t>
      </w:r>
      <w:r>
        <w:rPr>
          <w:color w:val="auto"/>
        </w:rPr>
        <w:t>фото</w:t>
      </w:r>
      <w:r w:rsidRPr="00724459">
        <w:rPr>
          <w:color w:val="auto"/>
        </w:rPr>
        <w:t>конкурсе не взимается.</w:t>
      </w:r>
    </w:p>
    <w:p w:rsidR="00194315" w:rsidRPr="00DF05FF" w:rsidRDefault="00194315" w:rsidP="00AB13B4">
      <w:pPr>
        <w:pStyle w:val="Default"/>
        <w:jc w:val="both"/>
        <w:rPr>
          <w:color w:val="auto"/>
        </w:rPr>
      </w:pPr>
      <w:r w:rsidRPr="00724459">
        <w:rPr>
          <w:color w:val="auto"/>
        </w:rPr>
        <w:t xml:space="preserve">2.3. Сроки проведения </w:t>
      </w:r>
      <w:r>
        <w:rPr>
          <w:color w:val="auto"/>
        </w:rPr>
        <w:t>фото</w:t>
      </w:r>
      <w:r w:rsidRPr="00724459">
        <w:rPr>
          <w:color w:val="auto"/>
        </w:rPr>
        <w:t xml:space="preserve">конкурса </w:t>
      </w:r>
      <w:r>
        <w:rPr>
          <w:color w:val="auto"/>
        </w:rPr>
        <w:t xml:space="preserve">– </w:t>
      </w:r>
      <w:r w:rsidR="00C9443E">
        <w:rPr>
          <w:b/>
          <w:color w:val="auto"/>
        </w:rPr>
        <w:t>01.05.2016–01.12</w:t>
      </w:r>
      <w:r>
        <w:rPr>
          <w:b/>
          <w:color w:val="auto"/>
        </w:rPr>
        <w:t>.2016</w:t>
      </w:r>
      <w:r w:rsidRPr="00724459">
        <w:rPr>
          <w:b/>
          <w:color w:val="auto"/>
        </w:rPr>
        <w:t>:</w:t>
      </w:r>
    </w:p>
    <w:p w:rsidR="00194315" w:rsidRPr="00724459" w:rsidRDefault="00194315" w:rsidP="0033684C">
      <w:pPr>
        <w:pStyle w:val="Default"/>
        <w:jc w:val="both"/>
        <w:rPr>
          <w:b/>
          <w:color w:val="auto"/>
        </w:rPr>
      </w:pPr>
      <w:r w:rsidRPr="00724459">
        <w:rPr>
          <w:b/>
          <w:color w:val="auto"/>
        </w:rPr>
        <w:t xml:space="preserve">- </w:t>
      </w:r>
      <w:r w:rsidRPr="00724459">
        <w:rPr>
          <w:bCs/>
          <w:color w:val="auto"/>
        </w:rPr>
        <w:t>первый этап (районный)</w:t>
      </w:r>
      <w:r>
        <w:rPr>
          <w:bCs/>
          <w:color w:val="auto"/>
        </w:rPr>
        <w:t xml:space="preserve"> – с 01.05.2016 по 31.09.2016</w:t>
      </w:r>
      <w:r w:rsidRPr="00724459">
        <w:rPr>
          <w:bCs/>
          <w:color w:val="auto"/>
        </w:rPr>
        <w:t xml:space="preserve"> – определение лучших работ на уровне районных библиотек;</w:t>
      </w:r>
    </w:p>
    <w:p w:rsidR="00194315" w:rsidRPr="00724459" w:rsidRDefault="00194315" w:rsidP="00AB13B4">
      <w:pPr>
        <w:pStyle w:val="Default"/>
        <w:jc w:val="both"/>
        <w:rPr>
          <w:bCs/>
          <w:color w:val="auto"/>
        </w:rPr>
      </w:pPr>
      <w:r w:rsidRPr="00724459">
        <w:rPr>
          <w:bCs/>
          <w:color w:val="auto"/>
        </w:rPr>
        <w:lastRenderedPageBreak/>
        <w:t>- второй этап (областной)</w:t>
      </w:r>
      <w:r w:rsidR="00C9443E">
        <w:rPr>
          <w:bCs/>
          <w:color w:val="auto"/>
        </w:rPr>
        <w:t xml:space="preserve"> – с 01.10.2016 по 31.11</w:t>
      </w:r>
      <w:r>
        <w:rPr>
          <w:bCs/>
          <w:color w:val="auto"/>
        </w:rPr>
        <w:t>.2016</w:t>
      </w:r>
      <w:r w:rsidRPr="00724459">
        <w:rPr>
          <w:bCs/>
          <w:color w:val="auto"/>
        </w:rPr>
        <w:t xml:space="preserve"> – выявление лучших работ из числа победителей первого этапа на областном уровне.</w:t>
      </w:r>
    </w:p>
    <w:p w:rsidR="00194315" w:rsidRDefault="00194315" w:rsidP="00684CDE">
      <w:pPr>
        <w:jc w:val="both"/>
        <w:rPr>
          <w:bCs/>
        </w:rPr>
      </w:pPr>
      <w:r w:rsidRPr="00724459">
        <w:rPr>
          <w:bCs/>
        </w:rPr>
        <w:t>2.4. У</w:t>
      </w:r>
      <w:r w:rsidRPr="00724459">
        <w:t xml:space="preserve">частники первого этапа </w:t>
      </w:r>
      <w:r w:rsidRPr="00724459">
        <w:rPr>
          <w:bCs/>
        </w:rPr>
        <w:t>сдают (или присылают по электронной почте с пометкой «Фотоконкурс») конкурсную работу в центральную библиотеку своего района/города или любую библиотеку-филиал г.Н.Нов</w:t>
      </w:r>
      <w:r>
        <w:rPr>
          <w:bCs/>
        </w:rPr>
        <w:t>города и Нижегородской области.Для организации проведения и подведения итогов первого этапа фотоконкурса при центральных библиотеках создаются районные оргкомитеты.Районные оргкомитеты информируют библиотеки о сроках проведения фотоконкурса, анализируют предоставленные материалы, районное жюри определяет победителей районного этапа.Оргкомитеты имеют право привлекать в качестве экспертов сотрудников НГОУНБ, специалистов других учреждений и организаций, деятельность которых связана с тематикой фотоконкурса.</w:t>
      </w:r>
    </w:p>
    <w:p w:rsidR="00194315" w:rsidRPr="00684CDE" w:rsidRDefault="00194315" w:rsidP="00AB13B4">
      <w:pPr>
        <w:ind w:firstLine="540"/>
        <w:jc w:val="both"/>
        <w:rPr>
          <w:rFonts w:eastAsia="Times New Roman"/>
          <w:lang w:eastAsia="ru-RU"/>
        </w:rPr>
      </w:pPr>
      <w:r w:rsidRPr="00C84439">
        <w:rPr>
          <w:rFonts w:eastAsia="Times New Roman"/>
          <w:lang w:eastAsia="ru-RU"/>
        </w:rPr>
        <w:t xml:space="preserve">Районные оргкомитеты направляют </w:t>
      </w:r>
      <w:r>
        <w:rPr>
          <w:bCs/>
        </w:rPr>
        <w:t>п</w:t>
      </w:r>
      <w:r w:rsidRPr="00724459">
        <w:rPr>
          <w:bCs/>
        </w:rPr>
        <w:t xml:space="preserve">о 3 лучшие работы в каждой номинации </w:t>
      </w:r>
      <w:r>
        <w:rPr>
          <w:rFonts w:eastAsia="Times New Roman"/>
          <w:lang w:eastAsia="ru-RU"/>
        </w:rPr>
        <w:t xml:space="preserve">до </w:t>
      </w:r>
      <w:r w:rsidR="00C9443E">
        <w:rPr>
          <w:rFonts w:eastAsia="Times New Roman"/>
          <w:b/>
          <w:lang w:eastAsia="ru-RU"/>
        </w:rPr>
        <w:t>1 октября 2016 г.</w:t>
      </w:r>
      <w:r w:rsidRPr="00470EAA">
        <w:rPr>
          <w:bCs/>
          <w:i/>
          <w:iCs/>
        </w:rPr>
        <w:t>в научно-методический отдел НГОУНБ</w:t>
      </w:r>
      <w:r>
        <w:rPr>
          <w:bCs/>
        </w:rPr>
        <w:t>.</w:t>
      </w:r>
    </w:p>
    <w:p w:rsidR="00194315" w:rsidRDefault="00194315" w:rsidP="003A31A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2.5. Второй этапа фотоконкурса – областной. Областное жюри подводит итоги фотоконкурса, определяет победителей областного этапа, проводит награждение победителей.</w:t>
      </w:r>
      <w:r w:rsidRPr="00724459">
        <w:rPr>
          <w:bCs/>
          <w:color w:val="auto"/>
        </w:rPr>
        <w:t>В каждой номинации присуждается 1, 2 и 3 места. 01.1</w:t>
      </w:r>
      <w:r w:rsidR="00C9443E">
        <w:rPr>
          <w:bCs/>
          <w:color w:val="auto"/>
        </w:rPr>
        <w:t>2</w:t>
      </w:r>
      <w:r w:rsidRPr="00724459">
        <w:rPr>
          <w:bCs/>
          <w:color w:val="auto"/>
        </w:rPr>
        <w:t xml:space="preserve">.2016 </w:t>
      </w:r>
      <w:r w:rsidRPr="00724459">
        <w:rPr>
          <w:color w:val="auto"/>
        </w:rPr>
        <w:t>сп</w:t>
      </w:r>
      <w:r>
        <w:rPr>
          <w:color w:val="auto"/>
        </w:rPr>
        <w:t>исок лауреатов конкурса публикую</w:t>
      </w:r>
      <w:r w:rsidRPr="00724459">
        <w:rPr>
          <w:color w:val="auto"/>
        </w:rPr>
        <w:t>тся на сай</w:t>
      </w:r>
      <w:r>
        <w:rPr>
          <w:color w:val="auto"/>
        </w:rPr>
        <w:t>тах ИЦЭА</w:t>
      </w:r>
      <w:r w:rsidRPr="00724459">
        <w:rPr>
          <w:color w:val="auto"/>
        </w:rPr>
        <w:t xml:space="preserve"> (</w:t>
      </w:r>
      <w:r w:rsidRPr="00724459">
        <w:rPr>
          <w:color w:val="auto"/>
          <w:lang w:val="en-US"/>
        </w:rPr>
        <w:t>www</w:t>
      </w:r>
      <w:r w:rsidRPr="00724459">
        <w:rPr>
          <w:color w:val="auto"/>
        </w:rPr>
        <w:t>.</w:t>
      </w:r>
      <w:hyperlink r:id="rId5" w:tgtFrame="_blank" w:history="1">
        <w:r w:rsidRPr="00724459">
          <w:rPr>
            <w:rStyle w:val="a3"/>
            <w:color w:val="auto"/>
            <w:u w:val="none"/>
          </w:rPr>
          <w:t>nnov.myatom.ru</w:t>
        </w:r>
      </w:hyperlink>
      <w:r w:rsidRPr="00724459">
        <w:rPr>
          <w:rStyle w:val="serp-urlitem"/>
          <w:color w:val="auto"/>
        </w:rPr>
        <w:t>)</w:t>
      </w:r>
      <w:r w:rsidRPr="00724459">
        <w:rPr>
          <w:color w:val="auto"/>
        </w:rPr>
        <w:t xml:space="preserve"> и НГОУНБ (</w:t>
      </w:r>
      <w:r w:rsidRPr="00724459">
        <w:rPr>
          <w:color w:val="auto"/>
          <w:lang w:val="en-US"/>
        </w:rPr>
        <w:t>www</w:t>
      </w:r>
      <w:r w:rsidRPr="00724459">
        <w:rPr>
          <w:color w:val="auto"/>
        </w:rPr>
        <w:t>.</w:t>
      </w:r>
      <w:hyperlink r:id="rId6" w:tgtFrame="_blank" w:history="1">
        <w:r w:rsidRPr="00724459">
          <w:rPr>
            <w:rStyle w:val="a3"/>
            <w:color w:val="auto"/>
            <w:u w:val="none"/>
          </w:rPr>
          <w:t>nounb.sci-nnov.ru</w:t>
        </w:r>
      </w:hyperlink>
      <w:r w:rsidRPr="00724459">
        <w:rPr>
          <w:color w:val="auto"/>
        </w:rPr>
        <w:t>).</w:t>
      </w:r>
    </w:p>
    <w:p w:rsidR="00194315" w:rsidRPr="00470EAA" w:rsidRDefault="00194315" w:rsidP="00470EAA">
      <w:pPr>
        <w:pStyle w:val="Default"/>
        <w:ind w:firstLine="540"/>
        <w:jc w:val="both"/>
        <w:rPr>
          <w:bCs/>
          <w:i/>
          <w:iCs/>
          <w:color w:val="auto"/>
        </w:rPr>
      </w:pPr>
      <w:r w:rsidRPr="00470EAA">
        <w:rPr>
          <w:bCs/>
          <w:i/>
          <w:iCs/>
          <w:color w:val="auto"/>
        </w:rPr>
        <w:t>Если в каком-либо районе (городе) первый этап конкурса не организован, конкурсные работы сдаются</w:t>
      </w:r>
      <w:r w:rsidRPr="002750CF">
        <w:rPr>
          <w:i/>
        </w:rPr>
        <w:t xml:space="preserve">до </w:t>
      </w:r>
      <w:r w:rsidRPr="002750CF">
        <w:rPr>
          <w:b/>
          <w:i/>
        </w:rPr>
        <w:t xml:space="preserve">1 октября 2016 </w:t>
      </w:r>
      <w:r w:rsidR="00C9443E">
        <w:rPr>
          <w:b/>
          <w:i/>
        </w:rPr>
        <w:t>г.</w:t>
      </w:r>
      <w:r w:rsidRPr="00470EAA">
        <w:rPr>
          <w:bCs/>
          <w:i/>
          <w:iCs/>
          <w:color w:val="auto"/>
        </w:rPr>
        <w:t>в научно-методический отдел НГОУНБ (</w:t>
      </w:r>
      <w:r>
        <w:rPr>
          <w:bCs/>
          <w:i/>
          <w:iCs/>
          <w:color w:val="auto"/>
        </w:rPr>
        <w:t xml:space="preserve">603950, Бокс-63, Нижегородская область, </w:t>
      </w:r>
      <w:r w:rsidRPr="00470EAA">
        <w:rPr>
          <w:bCs/>
          <w:i/>
          <w:iCs/>
          <w:color w:val="auto"/>
        </w:rPr>
        <w:t xml:space="preserve">г. Нижний Новгород, ул. Варварская, д. 3, </w:t>
      </w:r>
      <w:proofErr w:type="spellStart"/>
      <w:r w:rsidRPr="00470EAA">
        <w:rPr>
          <w:bCs/>
          <w:i/>
          <w:iCs/>
          <w:color w:val="auto"/>
        </w:rPr>
        <w:t>каб</w:t>
      </w:r>
      <w:proofErr w:type="spellEnd"/>
      <w:r w:rsidRPr="00470EAA">
        <w:rPr>
          <w:bCs/>
          <w:i/>
          <w:iCs/>
          <w:color w:val="auto"/>
        </w:rPr>
        <w:t xml:space="preserve">. 36), либо присылаются </w:t>
      </w:r>
      <w:r>
        <w:rPr>
          <w:bCs/>
          <w:i/>
          <w:iCs/>
          <w:color w:val="auto"/>
        </w:rPr>
        <w:t xml:space="preserve">по </w:t>
      </w:r>
      <w:r w:rsidRPr="00470EAA">
        <w:rPr>
          <w:bCs/>
          <w:i/>
          <w:iCs/>
          <w:color w:val="auto"/>
        </w:rPr>
        <w:t>электронной почте</w:t>
      </w:r>
      <w:hyperlink r:id="rId7" w:history="1">
        <w:r w:rsidRPr="00470EAA">
          <w:rPr>
            <w:rStyle w:val="a3"/>
            <w:bCs/>
            <w:i/>
            <w:iCs/>
            <w:color w:val="auto"/>
            <w:u w:val="none"/>
            <w:lang w:val="en-US" w:eastAsia="zh-CN"/>
          </w:rPr>
          <w:t>nmo</w:t>
        </w:r>
        <w:r w:rsidRPr="00470EAA">
          <w:rPr>
            <w:rStyle w:val="a3"/>
            <w:bCs/>
            <w:i/>
            <w:iCs/>
            <w:color w:val="auto"/>
            <w:u w:val="none"/>
            <w:lang w:eastAsia="zh-CN"/>
          </w:rPr>
          <w:t>@</w:t>
        </w:r>
        <w:r w:rsidRPr="00470EAA">
          <w:rPr>
            <w:rStyle w:val="a3"/>
            <w:bCs/>
            <w:i/>
            <w:iCs/>
            <w:color w:val="auto"/>
            <w:u w:val="none"/>
            <w:lang w:val="en-US" w:eastAsia="zh-CN"/>
          </w:rPr>
          <w:t>nounb</w:t>
        </w:r>
        <w:r w:rsidRPr="00470EAA">
          <w:rPr>
            <w:rStyle w:val="a3"/>
            <w:bCs/>
            <w:i/>
            <w:iCs/>
            <w:color w:val="auto"/>
            <w:u w:val="none"/>
            <w:lang w:eastAsia="zh-CN"/>
          </w:rPr>
          <w:t>.</w:t>
        </w:r>
        <w:r w:rsidRPr="00470EAA">
          <w:rPr>
            <w:rStyle w:val="a3"/>
            <w:bCs/>
            <w:i/>
            <w:iCs/>
            <w:color w:val="auto"/>
            <w:u w:val="none"/>
            <w:lang w:val="en-US" w:eastAsia="zh-CN"/>
          </w:rPr>
          <w:t>sci</w:t>
        </w:r>
        <w:r w:rsidRPr="00470EAA">
          <w:rPr>
            <w:rStyle w:val="a3"/>
            <w:bCs/>
            <w:i/>
            <w:iCs/>
            <w:color w:val="auto"/>
            <w:u w:val="none"/>
            <w:lang w:eastAsia="zh-CN"/>
          </w:rPr>
          <w:t>-</w:t>
        </w:r>
        <w:r w:rsidRPr="00470EAA">
          <w:rPr>
            <w:rStyle w:val="a3"/>
            <w:bCs/>
            <w:i/>
            <w:iCs/>
            <w:color w:val="auto"/>
            <w:u w:val="none"/>
            <w:lang w:val="en-US" w:eastAsia="zh-CN"/>
          </w:rPr>
          <w:t>nnov</w:t>
        </w:r>
        <w:r w:rsidRPr="00470EAA">
          <w:rPr>
            <w:rStyle w:val="a3"/>
            <w:bCs/>
            <w:i/>
            <w:iCs/>
            <w:color w:val="auto"/>
            <w:u w:val="none"/>
            <w:lang w:eastAsia="zh-CN"/>
          </w:rPr>
          <w:t>.</w:t>
        </w:r>
        <w:r w:rsidRPr="00470EAA">
          <w:rPr>
            <w:rStyle w:val="a3"/>
            <w:bCs/>
            <w:i/>
            <w:iCs/>
            <w:color w:val="auto"/>
            <w:u w:val="none"/>
            <w:lang w:val="en-US" w:eastAsia="zh-CN"/>
          </w:rPr>
          <w:t>ru</w:t>
        </w:r>
      </w:hyperlink>
      <w:r w:rsidRPr="00470EAA">
        <w:rPr>
          <w:bCs/>
          <w:i/>
          <w:iCs/>
          <w:color w:val="auto"/>
        </w:rPr>
        <w:t>.</w:t>
      </w:r>
    </w:p>
    <w:p w:rsidR="00194315" w:rsidRPr="00724459" w:rsidRDefault="00194315" w:rsidP="000033F0">
      <w:pPr>
        <w:pStyle w:val="Default"/>
        <w:numPr>
          <w:ilvl w:val="1"/>
          <w:numId w:val="1"/>
        </w:numPr>
        <w:rPr>
          <w:b/>
          <w:color w:val="auto"/>
        </w:rPr>
      </w:pPr>
      <w:r w:rsidRPr="00724459">
        <w:rPr>
          <w:b/>
          <w:color w:val="auto"/>
        </w:rPr>
        <w:t>3. Требования к конкурсным работам:</w:t>
      </w:r>
    </w:p>
    <w:p w:rsidR="00194315" w:rsidRPr="00724459" w:rsidRDefault="00194315" w:rsidP="00AB4C63">
      <w:pPr>
        <w:pStyle w:val="Default"/>
        <w:jc w:val="both"/>
        <w:rPr>
          <w:color w:val="auto"/>
        </w:rPr>
      </w:pPr>
      <w:r w:rsidRPr="00724459">
        <w:rPr>
          <w:color w:val="auto"/>
        </w:rPr>
        <w:t xml:space="preserve">3.1. Работы </w:t>
      </w:r>
      <w:r>
        <w:rPr>
          <w:color w:val="auto"/>
        </w:rPr>
        <w:t>оцениваютсяпо</w:t>
      </w:r>
      <w:r w:rsidRPr="00724459">
        <w:rPr>
          <w:color w:val="auto"/>
        </w:rPr>
        <w:t xml:space="preserve"> пяти номинациях:</w:t>
      </w:r>
    </w:p>
    <w:p w:rsidR="00194315" w:rsidRPr="00724459" w:rsidRDefault="00194315" w:rsidP="00AB4C63">
      <w:pPr>
        <w:pStyle w:val="Default"/>
        <w:numPr>
          <w:ilvl w:val="2"/>
          <w:numId w:val="1"/>
        </w:numPr>
        <w:jc w:val="both"/>
        <w:rPr>
          <w:bCs/>
          <w:i/>
          <w:iCs/>
          <w:color w:val="auto"/>
        </w:rPr>
      </w:pPr>
      <w:r w:rsidRPr="00C42BE5">
        <w:rPr>
          <w:bCs/>
          <w:i/>
          <w:iCs/>
          <w:color w:val="auto"/>
        </w:rPr>
        <w:t>-</w:t>
      </w:r>
      <w:r w:rsidRPr="00724459">
        <w:rPr>
          <w:b/>
          <w:bCs/>
          <w:i/>
          <w:iCs/>
          <w:color w:val="auto"/>
        </w:rPr>
        <w:t>«Городской пейзаж сквозь призму науки»</w:t>
      </w:r>
      <w:r w:rsidRPr="00724459">
        <w:rPr>
          <w:bCs/>
          <w:color w:val="auto"/>
        </w:rPr>
        <w:t>:</w:t>
      </w:r>
      <w:r w:rsidRPr="00724459">
        <w:rPr>
          <w:i/>
          <w:iCs/>
          <w:color w:val="auto"/>
        </w:rPr>
        <w:t xml:space="preserve"> фотографии городских пейзажей, отражающие наук</w:t>
      </w:r>
      <w:r>
        <w:rPr>
          <w:i/>
          <w:iCs/>
          <w:color w:val="auto"/>
        </w:rPr>
        <w:t>у</w:t>
      </w:r>
      <w:r w:rsidRPr="00724459">
        <w:rPr>
          <w:i/>
          <w:iCs/>
          <w:color w:val="auto"/>
        </w:rPr>
        <w:t xml:space="preserve"> (например, физик</w:t>
      </w:r>
      <w:r>
        <w:rPr>
          <w:i/>
          <w:iCs/>
          <w:color w:val="auto"/>
        </w:rPr>
        <w:t>у</w:t>
      </w:r>
      <w:r w:rsidRPr="00724459">
        <w:rPr>
          <w:i/>
          <w:iCs/>
          <w:color w:val="auto"/>
        </w:rPr>
        <w:t>, биологи</w:t>
      </w:r>
      <w:r>
        <w:rPr>
          <w:i/>
          <w:iCs/>
          <w:color w:val="auto"/>
        </w:rPr>
        <w:t>ю</w:t>
      </w:r>
      <w:r w:rsidRPr="00724459">
        <w:rPr>
          <w:i/>
          <w:iCs/>
          <w:color w:val="auto"/>
        </w:rPr>
        <w:t>, географи</w:t>
      </w:r>
      <w:r>
        <w:rPr>
          <w:i/>
          <w:iCs/>
          <w:color w:val="auto"/>
        </w:rPr>
        <w:t>ю</w:t>
      </w:r>
      <w:r w:rsidRPr="00724459">
        <w:rPr>
          <w:i/>
          <w:iCs/>
          <w:color w:val="auto"/>
        </w:rPr>
        <w:t>, истори</w:t>
      </w:r>
      <w:r>
        <w:rPr>
          <w:i/>
          <w:iCs/>
          <w:color w:val="auto"/>
        </w:rPr>
        <w:t>ю</w:t>
      </w:r>
      <w:r w:rsidRPr="00724459">
        <w:rPr>
          <w:i/>
          <w:iCs/>
          <w:color w:val="auto"/>
        </w:rPr>
        <w:t xml:space="preserve"> и др.)</w:t>
      </w:r>
      <w:r w:rsidRPr="00724459">
        <w:rPr>
          <w:bCs/>
          <w:i/>
          <w:iCs/>
          <w:color w:val="auto"/>
        </w:rPr>
        <w:t>;</w:t>
      </w:r>
    </w:p>
    <w:p w:rsidR="00194315" w:rsidRPr="00724459" w:rsidRDefault="00194315" w:rsidP="00AB4C63">
      <w:pPr>
        <w:pStyle w:val="Default"/>
        <w:numPr>
          <w:ilvl w:val="4"/>
          <w:numId w:val="1"/>
        </w:numPr>
        <w:jc w:val="both"/>
        <w:rPr>
          <w:i/>
          <w:iCs/>
          <w:color w:val="auto"/>
        </w:rPr>
      </w:pPr>
      <w:r w:rsidRPr="00C42BE5">
        <w:rPr>
          <w:bCs/>
          <w:i/>
          <w:iCs/>
          <w:color w:val="auto"/>
        </w:rPr>
        <w:t>-</w:t>
      </w:r>
      <w:r w:rsidRPr="00724459">
        <w:rPr>
          <w:b/>
          <w:i/>
          <w:iCs/>
          <w:color w:val="auto"/>
        </w:rPr>
        <w:t xml:space="preserve"> «Я и научный Нижний</w:t>
      </w:r>
      <w:r w:rsidRPr="00724459">
        <w:rPr>
          <w:i/>
          <w:iCs/>
          <w:color w:val="auto"/>
        </w:rPr>
        <w:t xml:space="preserve">»: </w:t>
      </w:r>
      <w:proofErr w:type="spellStart"/>
      <w:r w:rsidRPr="00724459">
        <w:rPr>
          <w:i/>
          <w:iCs/>
          <w:color w:val="auto"/>
        </w:rPr>
        <w:t>селфи</w:t>
      </w:r>
      <w:proofErr w:type="spellEnd"/>
      <w:r w:rsidRPr="00724459">
        <w:rPr>
          <w:i/>
          <w:iCs/>
          <w:color w:val="auto"/>
        </w:rPr>
        <w:t xml:space="preserve"> на фоне предметов, мест или событий, имеющих отношение к науке;</w:t>
      </w:r>
    </w:p>
    <w:p w:rsidR="00194315" w:rsidRPr="00724459" w:rsidRDefault="00194315" w:rsidP="00A20B3B">
      <w:pPr>
        <w:pStyle w:val="Default"/>
        <w:numPr>
          <w:ilvl w:val="4"/>
          <w:numId w:val="1"/>
        </w:numPr>
        <w:jc w:val="both"/>
        <w:rPr>
          <w:i/>
          <w:iCs/>
          <w:color w:val="auto"/>
        </w:rPr>
      </w:pPr>
      <w:r w:rsidRPr="00C42BE5">
        <w:rPr>
          <w:bCs/>
          <w:i/>
          <w:iCs/>
          <w:color w:val="auto"/>
        </w:rPr>
        <w:t>-</w:t>
      </w:r>
      <w:r w:rsidRPr="00724459">
        <w:rPr>
          <w:b/>
          <w:bCs/>
          <w:i/>
          <w:iCs/>
          <w:color w:val="auto"/>
        </w:rPr>
        <w:t xml:space="preserve">«Опытным путем» </w:t>
      </w:r>
      <w:r w:rsidRPr="00724459">
        <w:rPr>
          <w:i/>
          <w:iCs/>
          <w:color w:val="auto"/>
        </w:rPr>
        <w:t>(фотографии изобретений, научных опытов и экспериментов, проведенных в Нижнем Новгороде, в том числе с непосредственным участием автора</w:t>
      </w:r>
      <w:r>
        <w:rPr>
          <w:i/>
          <w:iCs/>
          <w:color w:val="auto"/>
        </w:rPr>
        <w:t>;</w:t>
      </w:r>
      <w:r w:rsidRPr="00012CB5">
        <w:rPr>
          <w:bCs/>
          <w:i/>
          <w:iCs/>
          <w:color w:val="auto"/>
        </w:rPr>
        <w:t>фотографии современных ученых</w:t>
      </w:r>
      <w:r>
        <w:rPr>
          <w:bCs/>
          <w:i/>
          <w:iCs/>
          <w:color w:val="auto"/>
        </w:rPr>
        <w:t xml:space="preserve"> в научно-исследовательских центрах, лабораториях и т.п.</w:t>
      </w:r>
      <w:r w:rsidRPr="00724459">
        <w:rPr>
          <w:i/>
          <w:iCs/>
          <w:color w:val="auto"/>
        </w:rPr>
        <w:t>);</w:t>
      </w:r>
    </w:p>
    <w:p w:rsidR="00194315" w:rsidRPr="00724459" w:rsidRDefault="00194315" w:rsidP="000033F0">
      <w:pPr>
        <w:pStyle w:val="Default"/>
        <w:numPr>
          <w:ilvl w:val="4"/>
          <w:numId w:val="1"/>
        </w:numPr>
        <w:jc w:val="both"/>
        <w:rPr>
          <w:bCs/>
          <w:i/>
          <w:iCs/>
          <w:color w:val="auto"/>
        </w:rPr>
      </w:pPr>
      <w:r w:rsidRPr="00724459">
        <w:rPr>
          <w:bCs/>
          <w:i/>
          <w:iCs/>
          <w:color w:val="auto"/>
        </w:rPr>
        <w:t xml:space="preserve">- </w:t>
      </w:r>
      <w:r w:rsidRPr="00724459">
        <w:rPr>
          <w:b/>
          <w:i/>
          <w:iCs/>
          <w:color w:val="auto"/>
        </w:rPr>
        <w:t>«</w:t>
      </w:r>
      <w:r w:rsidRPr="00724459">
        <w:rPr>
          <w:b/>
          <w:i/>
          <w:iCs/>
          <w:color w:val="auto"/>
          <w:lang w:val="en-US"/>
        </w:rPr>
        <w:t>Almamater</w:t>
      </w:r>
      <w:r w:rsidRPr="00724459">
        <w:rPr>
          <w:b/>
          <w:i/>
          <w:iCs/>
          <w:color w:val="auto"/>
        </w:rPr>
        <w:t>»</w:t>
      </w:r>
      <w:r w:rsidRPr="00724459">
        <w:rPr>
          <w:bCs/>
          <w:i/>
          <w:iCs/>
          <w:color w:val="auto"/>
        </w:rPr>
        <w:t xml:space="preserve">: оригинальные, </w:t>
      </w:r>
      <w:r>
        <w:rPr>
          <w:bCs/>
          <w:i/>
          <w:iCs/>
          <w:color w:val="auto"/>
        </w:rPr>
        <w:t xml:space="preserve">в т.ч. </w:t>
      </w:r>
      <w:r w:rsidRPr="00724459">
        <w:rPr>
          <w:bCs/>
          <w:i/>
          <w:iCs/>
          <w:color w:val="auto"/>
        </w:rPr>
        <w:t>юмористические фотографии, сделанные в Нижнем Новгороде в стенах учебных заведений на экзаменах, лекциях, научных конференциях и семинарах и т.п.</w:t>
      </w:r>
      <w:r>
        <w:rPr>
          <w:bCs/>
          <w:i/>
          <w:iCs/>
          <w:color w:val="auto"/>
        </w:rPr>
        <w:t>;</w:t>
      </w:r>
    </w:p>
    <w:p w:rsidR="00194315" w:rsidRDefault="00194315" w:rsidP="000033F0">
      <w:pPr>
        <w:pStyle w:val="Default"/>
        <w:numPr>
          <w:ilvl w:val="3"/>
          <w:numId w:val="1"/>
        </w:numPr>
        <w:jc w:val="both"/>
        <w:rPr>
          <w:i/>
          <w:iCs/>
          <w:color w:val="auto"/>
        </w:rPr>
      </w:pPr>
      <w:r w:rsidRPr="00724459">
        <w:rPr>
          <w:i/>
          <w:iCs/>
          <w:color w:val="auto"/>
        </w:rPr>
        <w:t>-</w:t>
      </w:r>
      <w:r w:rsidRPr="00724459">
        <w:rPr>
          <w:b/>
          <w:i/>
          <w:iCs/>
          <w:color w:val="auto"/>
        </w:rPr>
        <w:t xml:space="preserve"> «Люди науки на улицах Нижнего»: </w:t>
      </w:r>
      <w:r w:rsidRPr="00724459">
        <w:rPr>
          <w:i/>
          <w:iCs/>
          <w:color w:val="auto"/>
        </w:rPr>
        <w:t>фотографии памятников, мемориальных досок в честь выдающихся де</w:t>
      </w:r>
      <w:r>
        <w:rPr>
          <w:i/>
          <w:iCs/>
          <w:color w:val="auto"/>
        </w:rPr>
        <w:t>ятелей науки в Нижнем Новгороде.</w:t>
      </w:r>
    </w:p>
    <w:p w:rsidR="00194315" w:rsidRPr="00724459" w:rsidRDefault="00194315" w:rsidP="006A7A4D">
      <w:pPr>
        <w:pStyle w:val="Default"/>
        <w:numPr>
          <w:ilvl w:val="1"/>
          <w:numId w:val="1"/>
        </w:numPr>
        <w:jc w:val="both"/>
        <w:rPr>
          <w:b/>
          <w:color w:val="auto"/>
        </w:rPr>
      </w:pPr>
      <w:r w:rsidRPr="00724459">
        <w:rPr>
          <w:color w:val="auto"/>
        </w:rPr>
        <w:t xml:space="preserve">3.2. На </w:t>
      </w:r>
      <w:r>
        <w:rPr>
          <w:color w:val="auto"/>
        </w:rPr>
        <w:t>фото</w:t>
      </w:r>
      <w:r w:rsidRPr="00724459">
        <w:rPr>
          <w:color w:val="auto"/>
        </w:rPr>
        <w:t>конкурс принимаются авторские фотографии в напечатанном виде (формат А4, цветная или черно-белая печать, на фотобумаге, помещенная в конверт формата А4) или в цифровом формате (JPEG, JPG), без сжатия, рекомендуемый размер изображения – 1024x768 пикселей. Фотографии, представленные на съемных носителях</w:t>
      </w:r>
      <w:r>
        <w:rPr>
          <w:color w:val="auto"/>
        </w:rPr>
        <w:t>,</w:t>
      </w:r>
      <w:r w:rsidRPr="00724459">
        <w:rPr>
          <w:color w:val="auto"/>
        </w:rPr>
        <w:t xml:space="preserve"> должны быть размещены на </w:t>
      </w:r>
      <w:proofErr w:type="spellStart"/>
      <w:r w:rsidRPr="00724459">
        <w:rPr>
          <w:color w:val="auto"/>
        </w:rPr>
        <w:t>неперезаписываемых</w:t>
      </w:r>
      <w:proofErr w:type="spellEnd"/>
      <w:r w:rsidRPr="00724459">
        <w:rPr>
          <w:color w:val="auto"/>
        </w:rPr>
        <w:t xml:space="preserve"> дисках (CD-R, DVD-R, DVD+R)</w:t>
      </w:r>
      <w:r>
        <w:rPr>
          <w:color w:val="auto"/>
        </w:rPr>
        <w:t>.</w:t>
      </w:r>
      <w:r w:rsidRPr="00724459">
        <w:rPr>
          <w:color w:val="auto"/>
        </w:rPr>
        <w:t xml:space="preserve"> Рекомендуется сохранять оригинальные параметры изображения, которые были получены с камеры.</w:t>
      </w:r>
    </w:p>
    <w:p w:rsidR="00194315" w:rsidRPr="00724459" w:rsidRDefault="00194315" w:rsidP="00B55EF8">
      <w:pPr>
        <w:pStyle w:val="Default"/>
        <w:numPr>
          <w:ilvl w:val="1"/>
          <w:numId w:val="1"/>
        </w:numPr>
        <w:jc w:val="both"/>
        <w:rPr>
          <w:b/>
          <w:color w:val="auto"/>
        </w:rPr>
      </w:pPr>
      <w:r w:rsidRPr="00724459">
        <w:rPr>
          <w:color w:val="auto"/>
        </w:rPr>
        <w:t>3.3. К каждой работе заполняется Заявка.</w:t>
      </w:r>
    </w:p>
    <w:p w:rsidR="00194315" w:rsidRPr="00724459" w:rsidRDefault="00194315" w:rsidP="00EA5F18">
      <w:pPr>
        <w:pStyle w:val="Default"/>
        <w:jc w:val="both"/>
        <w:rPr>
          <w:b/>
          <w:bCs/>
          <w:color w:val="auto"/>
        </w:rPr>
      </w:pPr>
      <w:r w:rsidRPr="00724459">
        <w:rPr>
          <w:color w:val="auto"/>
        </w:rPr>
        <w:t xml:space="preserve">3.4. </w:t>
      </w:r>
      <w:r>
        <w:rPr>
          <w:color w:val="auto"/>
        </w:rPr>
        <w:t>О факте</w:t>
      </w:r>
      <w:r w:rsidRPr="00724459">
        <w:rPr>
          <w:color w:val="auto"/>
        </w:rPr>
        <w:t xml:space="preserve"> получения и регистрации конкурсной работы, присланной по электронной почте, оргкомитет информирует автора по телефону или электронной почте.</w:t>
      </w:r>
    </w:p>
    <w:p w:rsidR="00194315" w:rsidRPr="00724459" w:rsidRDefault="00194315" w:rsidP="000033F0">
      <w:pPr>
        <w:pStyle w:val="Default"/>
        <w:numPr>
          <w:ilvl w:val="1"/>
          <w:numId w:val="1"/>
        </w:numPr>
        <w:jc w:val="both"/>
        <w:rPr>
          <w:b/>
          <w:color w:val="auto"/>
        </w:rPr>
      </w:pPr>
      <w:r w:rsidRPr="00724459">
        <w:rPr>
          <w:color w:val="auto"/>
        </w:rPr>
        <w:t>3.5. Один участник может представить на конкурс не более трёх фотографий.</w:t>
      </w:r>
    </w:p>
    <w:p w:rsidR="00194315" w:rsidRPr="00724459" w:rsidRDefault="00194315" w:rsidP="000033F0">
      <w:pPr>
        <w:pStyle w:val="Default"/>
        <w:numPr>
          <w:ilvl w:val="1"/>
          <w:numId w:val="2"/>
        </w:numPr>
        <w:jc w:val="both"/>
        <w:rPr>
          <w:color w:val="auto"/>
        </w:rPr>
      </w:pPr>
      <w:r w:rsidRPr="00724459">
        <w:rPr>
          <w:color w:val="auto"/>
        </w:rPr>
        <w:t>3.6. Запрещается использование фотографий, скачанных из Интернета.</w:t>
      </w:r>
    </w:p>
    <w:p w:rsidR="00194315" w:rsidRPr="00724459" w:rsidRDefault="00194315" w:rsidP="000033F0">
      <w:pPr>
        <w:pStyle w:val="Default"/>
        <w:numPr>
          <w:ilvl w:val="1"/>
          <w:numId w:val="2"/>
        </w:numPr>
        <w:jc w:val="both"/>
        <w:rPr>
          <w:color w:val="auto"/>
        </w:rPr>
      </w:pPr>
      <w:r w:rsidRPr="00724459">
        <w:rPr>
          <w:color w:val="auto"/>
        </w:rPr>
        <w:t xml:space="preserve">3.7. Запрещается использование </w:t>
      </w:r>
      <w:proofErr w:type="spellStart"/>
      <w:r w:rsidRPr="00724459">
        <w:rPr>
          <w:color w:val="auto"/>
        </w:rPr>
        <w:t>AdobePhotoshop</w:t>
      </w:r>
      <w:proofErr w:type="spellEnd"/>
      <w:r w:rsidRPr="00724459">
        <w:rPr>
          <w:color w:val="auto"/>
        </w:rPr>
        <w:t>.</w:t>
      </w:r>
    </w:p>
    <w:p w:rsidR="00194315" w:rsidRPr="00724459" w:rsidRDefault="00194315" w:rsidP="000033F0">
      <w:pPr>
        <w:pStyle w:val="Default"/>
        <w:numPr>
          <w:ilvl w:val="1"/>
          <w:numId w:val="2"/>
        </w:numPr>
        <w:jc w:val="both"/>
        <w:rPr>
          <w:color w:val="auto"/>
        </w:rPr>
      </w:pPr>
      <w:r w:rsidRPr="00724459">
        <w:rPr>
          <w:color w:val="auto"/>
        </w:rPr>
        <w:t>3.8. Не допускаются до участия в конкурсе работы:</w:t>
      </w:r>
    </w:p>
    <w:p w:rsidR="00194315" w:rsidRPr="00724459" w:rsidRDefault="00194315" w:rsidP="000033F0">
      <w:pPr>
        <w:pStyle w:val="Default"/>
        <w:numPr>
          <w:ilvl w:val="1"/>
          <w:numId w:val="2"/>
        </w:numPr>
        <w:rPr>
          <w:color w:val="auto"/>
        </w:rPr>
      </w:pPr>
      <w:r w:rsidRPr="00724459">
        <w:rPr>
          <w:color w:val="auto"/>
        </w:rPr>
        <w:t>- не соответствующие тематике и условиям конкурса;</w:t>
      </w:r>
    </w:p>
    <w:p w:rsidR="00194315" w:rsidRPr="00724459" w:rsidRDefault="00194315" w:rsidP="000033F0">
      <w:pPr>
        <w:pStyle w:val="Default"/>
        <w:numPr>
          <w:ilvl w:val="1"/>
          <w:numId w:val="2"/>
        </w:numPr>
        <w:rPr>
          <w:color w:val="auto"/>
        </w:rPr>
      </w:pPr>
      <w:r w:rsidRPr="00724459">
        <w:rPr>
          <w:color w:val="auto"/>
        </w:rPr>
        <w:t>- не отвечающие техническим требованиям к работе;</w:t>
      </w:r>
    </w:p>
    <w:p w:rsidR="00194315" w:rsidRPr="00724459" w:rsidRDefault="00194315" w:rsidP="00B55EF8">
      <w:pPr>
        <w:pStyle w:val="Default"/>
        <w:numPr>
          <w:ilvl w:val="1"/>
          <w:numId w:val="2"/>
        </w:numPr>
        <w:jc w:val="both"/>
        <w:rPr>
          <w:color w:val="auto"/>
        </w:rPr>
      </w:pPr>
      <w:r w:rsidRPr="00724459">
        <w:rPr>
          <w:color w:val="auto"/>
        </w:rPr>
        <w:lastRenderedPageBreak/>
        <w:t>- имеющие некорректное название, нарушающие личное достоинство человека (людей), либо негативно затрагивающие религиозные, национальные или культурные ценности и т.п.</w:t>
      </w:r>
    </w:p>
    <w:p w:rsidR="00194315" w:rsidRPr="00724459" w:rsidRDefault="00194315" w:rsidP="000033F0">
      <w:pPr>
        <w:pStyle w:val="Default"/>
        <w:jc w:val="both"/>
        <w:rPr>
          <w:color w:val="auto"/>
        </w:rPr>
      </w:pPr>
      <w:r w:rsidRPr="00724459">
        <w:rPr>
          <w:color w:val="auto"/>
        </w:rPr>
        <w:t>3.9. По запросу оргкомитета авторы работ, присланных в цифровом формате и вышедших в финал, дополнительно предоставляют фотографии формата А4, распечатанные на фотобумаге.</w:t>
      </w:r>
    </w:p>
    <w:p w:rsidR="00194315" w:rsidRPr="00724459" w:rsidRDefault="00194315" w:rsidP="00EA5F18">
      <w:pPr>
        <w:pStyle w:val="Default"/>
        <w:jc w:val="both"/>
        <w:rPr>
          <w:color w:val="auto"/>
        </w:rPr>
      </w:pPr>
      <w:r w:rsidRPr="00724459">
        <w:rPr>
          <w:color w:val="auto"/>
        </w:rPr>
        <w:t xml:space="preserve">3.10. Все присланные на </w:t>
      </w:r>
      <w:r>
        <w:rPr>
          <w:color w:val="auto"/>
        </w:rPr>
        <w:t>фото</w:t>
      </w:r>
      <w:r w:rsidRPr="00724459">
        <w:rPr>
          <w:color w:val="auto"/>
        </w:rPr>
        <w:t>конкурс работы не возвращаются и не рецензируются.</w:t>
      </w:r>
    </w:p>
    <w:p w:rsidR="00194315" w:rsidRPr="00724459" w:rsidRDefault="00194315" w:rsidP="000033F0">
      <w:pPr>
        <w:pStyle w:val="Default"/>
        <w:jc w:val="both"/>
        <w:rPr>
          <w:b/>
          <w:color w:val="auto"/>
        </w:rPr>
      </w:pPr>
      <w:r w:rsidRPr="00724459">
        <w:rPr>
          <w:b/>
          <w:color w:val="auto"/>
        </w:rPr>
        <w:t xml:space="preserve">4. Работа жюри </w:t>
      </w:r>
    </w:p>
    <w:p w:rsidR="00194315" w:rsidRPr="00724459" w:rsidRDefault="00194315" w:rsidP="000033F0">
      <w:pPr>
        <w:pStyle w:val="Default"/>
        <w:jc w:val="both"/>
        <w:rPr>
          <w:color w:val="auto"/>
        </w:rPr>
      </w:pPr>
      <w:r>
        <w:rPr>
          <w:color w:val="auto"/>
        </w:rPr>
        <w:t xml:space="preserve">4.1. Оргкомитеты </w:t>
      </w:r>
      <w:r w:rsidRPr="00724459">
        <w:rPr>
          <w:color w:val="auto"/>
        </w:rPr>
        <w:t xml:space="preserve">районных этапов </w:t>
      </w:r>
      <w:r>
        <w:rPr>
          <w:color w:val="auto"/>
        </w:rPr>
        <w:t>фото</w:t>
      </w:r>
      <w:r w:rsidRPr="00724459">
        <w:rPr>
          <w:color w:val="auto"/>
        </w:rPr>
        <w:t xml:space="preserve">конкурса формируются администрацией централизованных библиотечных систем районов/городских округов. Жюри областного этапа – организаторами </w:t>
      </w:r>
      <w:r>
        <w:rPr>
          <w:color w:val="auto"/>
        </w:rPr>
        <w:t>фото</w:t>
      </w:r>
      <w:r w:rsidRPr="00724459">
        <w:rPr>
          <w:color w:val="auto"/>
        </w:rPr>
        <w:t>конкурса.</w:t>
      </w:r>
    </w:p>
    <w:p w:rsidR="00194315" w:rsidRPr="00724459" w:rsidRDefault="00194315" w:rsidP="000033F0">
      <w:pPr>
        <w:pStyle w:val="Default"/>
        <w:jc w:val="both"/>
        <w:rPr>
          <w:color w:val="auto"/>
        </w:rPr>
      </w:pPr>
      <w:r w:rsidRPr="00724459">
        <w:rPr>
          <w:color w:val="auto"/>
        </w:rPr>
        <w:t xml:space="preserve">4.2. Жюри определяет победителей </w:t>
      </w:r>
      <w:r>
        <w:rPr>
          <w:color w:val="auto"/>
        </w:rPr>
        <w:t>фото</w:t>
      </w:r>
      <w:r w:rsidRPr="00724459">
        <w:rPr>
          <w:color w:val="auto"/>
        </w:rPr>
        <w:t>конкурса (1, 2, 3 место в каждой номинации) руководствуясь следующими критериями:</w:t>
      </w:r>
    </w:p>
    <w:p w:rsidR="00194315" w:rsidRPr="00724459" w:rsidRDefault="00194315" w:rsidP="000033F0">
      <w:pPr>
        <w:pStyle w:val="Default"/>
        <w:jc w:val="both"/>
        <w:rPr>
          <w:color w:val="auto"/>
        </w:rPr>
      </w:pPr>
      <w:r w:rsidRPr="00724459">
        <w:rPr>
          <w:color w:val="auto"/>
        </w:rPr>
        <w:t xml:space="preserve">- соответствие работы условиям </w:t>
      </w:r>
      <w:r>
        <w:rPr>
          <w:color w:val="auto"/>
        </w:rPr>
        <w:t>фото</w:t>
      </w:r>
      <w:r w:rsidRPr="00724459">
        <w:rPr>
          <w:color w:val="auto"/>
        </w:rPr>
        <w:t>конкурса;</w:t>
      </w:r>
    </w:p>
    <w:p w:rsidR="00194315" w:rsidRPr="00724459" w:rsidRDefault="00194315" w:rsidP="00BB1619">
      <w:pPr>
        <w:pStyle w:val="Default"/>
        <w:jc w:val="both"/>
        <w:rPr>
          <w:color w:val="auto"/>
        </w:rPr>
      </w:pPr>
      <w:r w:rsidRPr="00724459">
        <w:rPr>
          <w:color w:val="auto"/>
        </w:rPr>
        <w:t xml:space="preserve">- </w:t>
      </w:r>
      <w:r>
        <w:rPr>
          <w:color w:val="auto"/>
        </w:rPr>
        <w:t xml:space="preserve">практическое воплощения </w:t>
      </w:r>
      <w:r w:rsidRPr="00724459">
        <w:rPr>
          <w:color w:val="auto"/>
        </w:rPr>
        <w:t>художественн</w:t>
      </w:r>
      <w:r>
        <w:rPr>
          <w:color w:val="auto"/>
        </w:rPr>
        <w:t>ого</w:t>
      </w:r>
      <w:r w:rsidRPr="00724459">
        <w:rPr>
          <w:color w:val="auto"/>
        </w:rPr>
        <w:t xml:space="preserve"> замыс</w:t>
      </w:r>
      <w:r>
        <w:rPr>
          <w:color w:val="auto"/>
        </w:rPr>
        <w:t>ла</w:t>
      </w:r>
      <w:r w:rsidRPr="00724459">
        <w:rPr>
          <w:color w:val="auto"/>
        </w:rPr>
        <w:t xml:space="preserve"> автора;</w:t>
      </w:r>
    </w:p>
    <w:p w:rsidR="00194315" w:rsidRPr="00724459" w:rsidRDefault="00194315" w:rsidP="000033F0">
      <w:pPr>
        <w:pStyle w:val="Default"/>
        <w:jc w:val="both"/>
        <w:rPr>
          <w:color w:val="auto"/>
        </w:rPr>
      </w:pPr>
      <w:r w:rsidRPr="00724459">
        <w:rPr>
          <w:color w:val="auto"/>
        </w:rPr>
        <w:t>- оригинальность названия и композиции;</w:t>
      </w:r>
    </w:p>
    <w:p w:rsidR="00194315" w:rsidRPr="00724459" w:rsidRDefault="00194315" w:rsidP="000033F0">
      <w:pPr>
        <w:pStyle w:val="Default"/>
        <w:jc w:val="both"/>
        <w:rPr>
          <w:color w:val="auto"/>
        </w:rPr>
      </w:pPr>
      <w:r w:rsidRPr="00724459">
        <w:rPr>
          <w:color w:val="auto"/>
        </w:rPr>
        <w:t>- степень эмоционального воздействия;</w:t>
      </w:r>
    </w:p>
    <w:p w:rsidR="00194315" w:rsidRPr="00724459" w:rsidRDefault="00194315" w:rsidP="000033F0">
      <w:pPr>
        <w:pStyle w:val="Default"/>
        <w:jc w:val="both"/>
        <w:rPr>
          <w:color w:val="auto"/>
        </w:rPr>
      </w:pPr>
      <w:r w:rsidRPr="00724459">
        <w:rPr>
          <w:color w:val="auto"/>
        </w:rPr>
        <w:t>- качество изображения.</w:t>
      </w:r>
    </w:p>
    <w:p w:rsidR="00194315" w:rsidRPr="00724459" w:rsidRDefault="00194315" w:rsidP="00810607">
      <w:pPr>
        <w:pStyle w:val="Default"/>
        <w:jc w:val="both"/>
        <w:rPr>
          <w:color w:val="auto"/>
        </w:rPr>
      </w:pPr>
      <w:r w:rsidRPr="00724459">
        <w:rPr>
          <w:color w:val="auto"/>
        </w:rPr>
        <w:t xml:space="preserve">Для каждого критерия используется 5-балльная шкала, затем баллы суммируются (максимально </w:t>
      </w:r>
      <w:r>
        <w:rPr>
          <w:color w:val="auto"/>
        </w:rPr>
        <w:t xml:space="preserve">– </w:t>
      </w:r>
      <w:r w:rsidRPr="00724459">
        <w:rPr>
          <w:color w:val="auto"/>
        </w:rPr>
        <w:t>25 баллов).</w:t>
      </w:r>
    </w:p>
    <w:p w:rsidR="00194315" w:rsidRPr="00724459" w:rsidRDefault="00194315" w:rsidP="000033F0">
      <w:pPr>
        <w:pStyle w:val="Default"/>
        <w:numPr>
          <w:ilvl w:val="0"/>
          <w:numId w:val="3"/>
        </w:numPr>
        <w:jc w:val="both"/>
        <w:rPr>
          <w:b/>
          <w:color w:val="auto"/>
        </w:rPr>
      </w:pPr>
      <w:r w:rsidRPr="00724459">
        <w:rPr>
          <w:b/>
          <w:color w:val="auto"/>
        </w:rPr>
        <w:t xml:space="preserve">5. Подведение итогов </w:t>
      </w:r>
      <w:r w:rsidR="00C9443E">
        <w:rPr>
          <w:b/>
          <w:color w:val="auto"/>
        </w:rPr>
        <w:t>фото</w:t>
      </w:r>
      <w:r w:rsidRPr="00724459">
        <w:rPr>
          <w:b/>
          <w:color w:val="auto"/>
        </w:rPr>
        <w:t xml:space="preserve">конкурса </w:t>
      </w:r>
    </w:p>
    <w:p w:rsidR="00194315" w:rsidRPr="00724459" w:rsidRDefault="00194315" w:rsidP="00810607">
      <w:pPr>
        <w:pStyle w:val="Default"/>
        <w:numPr>
          <w:ilvl w:val="1"/>
          <w:numId w:val="3"/>
        </w:numPr>
        <w:jc w:val="both"/>
        <w:rPr>
          <w:color w:val="auto"/>
        </w:rPr>
      </w:pPr>
      <w:r w:rsidRPr="00724459">
        <w:rPr>
          <w:color w:val="auto"/>
        </w:rPr>
        <w:t>5.1. Победители второго этапа определяются в каждой номинации решением областного жюри.</w:t>
      </w:r>
    </w:p>
    <w:p w:rsidR="00194315" w:rsidRPr="00724459" w:rsidRDefault="00194315" w:rsidP="000033F0">
      <w:pPr>
        <w:pStyle w:val="Default"/>
        <w:jc w:val="both"/>
        <w:rPr>
          <w:color w:val="auto"/>
        </w:rPr>
      </w:pPr>
      <w:r w:rsidRPr="00724459">
        <w:rPr>
          <w:color w:val="auto"/>
        </w:rPr>
        <w:t>5.2. По решению областного жюри могут присуждаться несколько первых, вторых и третьих мест</w:t>
      </w:r>
      <w:r>
        <w:rPr>
          <w:color w:val="auto"/>
        </w:rPr>
        <w:t xml:space="preserve"> по каждой из номинаций</w:t>
      </w:r>
      <w:r w:rsidRPr="00724459">
        <w:rPr>
          <w:color w:val="auto"/>
        </w:rPr>
        <w:t>. Жюри имеет право не присуждать призовые места в какой-либо номинации, если конкурсные работы не соответствуют критериям оценки и статусу победителя, а также устанавливать специальные номинации.</w:t>
      </w:r>
    </w:p>
    <w:p w:rsidR="00194315" w:rsidRPr="00724459" w:rsidRDefault="00194315" w:rsidP="00810607">
      <w:pPr>
        <w:pStyle w:val="Default"/>
        <w:jc w:val="both"/>
        <w:rPr>
          <w:color w:val="auto"/>
        </w:rPr>
      </w:pPr>
      <w:r w:rsidRPr="00724459">
        <w:rPr>
          <w:color w:val="auto"/>
        </w:rPr>
        <w:t xml:space="preserve">5.3. Победители </w:t>
      </w:r>
      <w:r>
        <w:rPr>
          <w:color w:val="auto"/>
        </w:rPr>
        <w:t>фото</w:t>
      </w:r>
      <w:r w:rsidRPr="00724459">
        <w:rPr>
          <w:color w:val="auto"/>
        </w:rPr>
        <w:t>конкурса награждаются дипломами, ценными и поощрительными призами.</w:t>
      </w:r>
    </w:p>
    <w:p w:rsidR="00194315" w:rsidRPr="00724459" w:rsidRDefault="00194315" w:rsidP="000033F0">
      <w:pPr>
        <w:pStyle w:val="Default"/>
        <w:jc w:val="both"/>
        <w:rPr>
          <w:bCs/>
          <w:color w:val="auto"/>
        </w:rPr>
      </w:pPr>
      <w:r w:rsidRPr="00724459">
        <w:rPr>
          <w:color w:val="auto"/>
        </w:rPr>
        <w:t xml:space="preserve">5.4. Награждение победителей </w:t>
      </w:r>
      <w:r>
        <w:rPr>
          <w:color w:val="auto"/>
        </w:rPr>
        <w:t>фото</w:t>
      </w:r>
      <w:r w:rsidRPr="00724459">
        <w:rPr>
          <w:color w:val="auto"/>
        </w:rPr>
        <w:t>конкур</w:t>
      </w:r>
      <w:r>
        <w:rPr>
          <w:color w:val="auto"/>
        </w:rPr>
        <w:t xml:space="preserve">са организуется на базе </w:t>
      </w:r>
      <w:r w:rsidRPr="00724459">
        <w:rPr>
          <w:color w:val="auto"/>
        </w:rPr>
        <w:t>НГОУНБ (Н.Новгород, ул. Варварская, 3), либо И</w:t>
      </w:r>
      <w:r>
        <w:rPr>
          <w:color w:val="auto"/>
        </w:rPr>
        <w:t xml:space="preserve">ЦАЭ </w:t>
      </w:r>
      <w:r w:rsidRPr="00724459">
        <w:rPr>
          <w:color w:val="auto"/>
        </w:rPr>
        <w:t>(Н.</w:t>
      </w:r>
      <w:bookmarkStart w:id="0" w:name="_GoBack"/>
      <w:bookmarkEnd w:id="0"/>
      <w:r w:rsidRPr="00724459">
        <w:rPr>
          <w:color w:val="auto"/>
        </w:rPr>
        <w:t>Новгород, ул. Семашко, д. 7Б)</w:t>
      </w:r>
      <w:r w:rsidRPr="00724459">
        <w:rPr>
          <w:bCs/>
          <w:color w:val="auto"/>
        </w:rPr>
        <w:t>.</w:t>
      </w:r>
    </w:p>
    <w:p w:rsidR="00194315" w:rsidRPr="00724459" w:rsidRDefault="00194315" w:rsidP="000033F0">
      <w:pPr>
        <w:pStyle w:val="Default"/>
        <w:numPr>
          <w:ilvl w:val="0"/>
          <w:numId w:val="3"/>
        </w:numPr>
        <w:jc w:val="both"/>
        <w:rPr>
          <w:b/>
          <w:color w:val="auto"/>
        </w:rPr>
      </w:pPr>
      <w:r w:rsidRPr="00724459">
        <w:rPr>
          <w:b/>
          <w:color w:val="auto"/>
        </w:rPr>
        <w:t xml:space="preserve">6. Авторские права участников </w:t>
      </w:r>
    </w:p>
    <w:p w:rsidR="00194315" w:rsidRPr="00724459" w:rsidRDefault="00194315" w:rsidP="00810607">
      <w:pPr>
        <w:pStyle w:val="Default"/>
        <w:numPr>
          <w:ilvl w:val="1"/>
          <w:numId w:val="3"/>
        </w:numPr>
        <w:jc w:val="both"/>
        <w:rPr>
          <w:color w:val="auto"/>
        </w:rPr>
      </w:pPr>
      <w:r w:rsidRPr="00724459">
        <w:rPr>
          <w:color w:val="auto"/>
        </w:rPr>
        <w:t>6.1. Авторские права на работы принадлежат авторам этих работ, указанны</w:t>
      </w:r>
      <w:r>
        <w:rPr>
          <w:color w:val="auto"/>
        </w:rPr>
        <w:t>м</w:t>
      </w:r>
      <w:r w:rsidRPr="00724459">
        <w:rPr>
          <w:color w:val="auto"/>
        </w:rPr>
        <w:t xml:space="preserve"> в личных данных участников.</w:t>
      </w:r>
    </w:p>
    <w:p w:rsidR="00194315" w:rsidRPr="00724459" w:rsidRDefault="00194315" w:rsidP="000033F0">
      <w:pPr>
        <w:pStyle w:val="Default"/>
        <w:numPr>
          <w:ilvl w:val="1"/>
          <w:numId w:val="3"/>
        </w:numPr>
        <w:jc w:val="both"/>
        <w:rPr>
          <w:color w:val="auto"/>
        </w:rPr>
      </w:pPr>
      <w:r w:rsidRPr="00724459">
        <w:rPr>
          <w:color w:val="auto"/>
        </w:rPr>
        <w:t xml:space="preserve">6.2. Факт участия в </w:t>
      </w:r>
      <w:r>
        <w:rPr>
          <w:color w:val="auto"/>
        </w:rPr>
        <w:t>фото</w:t>
      </w:r>
      <w:r w:rsidRPr="00724459">
        <w:rPr>
          <w:color w:val="auto"/>
        </w:rPr>
        <w:t xml:space="preserve">конкурсе подразумевает, что с согласия участников </w:t>
      </w:r>
      <w:r>
        <w:rPr>
          <w:color w:val="auto"/>
        </w:rPr>
        <w:t>фото</w:t>
      </w:r>
      <w:r w:rsidRPr="00724459">
        <w:rPr>
          <w:color w:val="auto"/>
        </w:rPr>
        <w:t>конкурса организаторы вправе использовать представленные работы, а также имена, фамилии, интервью участников без выплаты авторского вознаграждения в следующих случаях:</w:t>
      </w:r>
    </w:p>
    <w:p w:rsidR="00194315" w:rsidRPr="00724459" w:rsidRDefault="00194315" w:rsidP="000033F0">
      <w:pPr>
        <w:pStyle w:val="Default"/>
        <w:jc w:val="both"/>
        <w:rPr>
          <w:color w:val="auto"/>
        </w:rPr>
      </w:pPr>
      <w:r w:rsidRPr="00724459">
        <w:rPr>
          <w:color w:val="auto"/>
        </w:rPr>
        <w:t>- в рекламно-информационных изданиях, реальных или виртуальных экспозициях в рамках конкурсных мероприятий;</w:t>
      </w:r>
    </w:p>
    <w:p w:rsidR="00194315" w:rsidRPr="00724459" w:rsidRDefault="00194315" w:rsidP="000033F0">
      <w:pPr>
        <w:pStyle w:val="Default"/>
        <w:jc w:val="both"/>
        <w:rPr>
          <w:color w:val="auto"/>
        </w:rPr>
      </w:pPr>
      <w:r w:rsidRPr="00724459">
        <w:rPr>
          <w:color w:val="auto"/>
        </w:rPr>
        <w:t>- для сопровождения мероприятий культурно-просветительской направленности, в том числе приуроченных к 800-летию Нижнего Новгорода.</w:t>
      </w:r>
    </w:p>
    <w:p w:rsidR="00194315" w:rsidRDefault="00194315" w:rsidP="005A3FB6">
      <w:pPr>
        <w:pStyle w:val="Default"/>
        <w:numPr>
          <w:ilvl w:val="1"/>
          <w:numId w:val="3"/>
        </w:numPr>
        <w:jc w:val="both"/>
        <w:rPr>
          <w:color w:val="auto"/>
        </w:rPr>
      </w:pPr>
      <w:r w:rsidRPr="00724459">
        <w:rPr>
          <w:color w:val="auto"/>
        </w:rPr>
        <w:t xml:space="preserve">6.3. На всех этапах организации и проведения </w:t>
      </w:r>
      <w:r>
        <w:rPr>
          <w:color w:val="auto"/>
        </w:rPr>
        <w:t>фото</w:t>
      </w:r>
      <w:r w:rsidRPr="00724459">
        <w:rPr>
          <w:color w:val="auto"/>
        </w:rPr>
        <w:t>конкурса и иных его мероприятий сохраняется и указывается авторская принадлежность каждой работы.</w:t>
      </w:r>
    </w:p>
    <w:p w:rsidR="00214252" w:rsidRDefault="00214252" w:rsidP="00214252">
      <w:pPr>
        <w:pStyle w:val="Default"/>
        <w:jc w:val="both"/>
        <w:rPr>
          <w:color w:val="auto"/>
        </w:rPr>
      </w:pPr>
    </w:p>
    <w:p w:rsidR="00214252" w:rsidRDefault="00214252" w:rsidP="00214252">
      <w:pPr>
        <w:pStyle w:val="Default"/>
        <w:jc w:val="both"/>
        <w:rPr>
          <w:color w:val="auto"/>
        </w:rPr>
      </w:pPr>
    </w:p>
    <w:p w:rsidR="00214252" w:rsidRDefault="00214252" w:rsidP="00214252">
      <w:pPr>
        <w:pStyle w:val="Default"/>
        <w:jc w:val="both"/>
        <w:rPr>
          <w:color w:val="auto"/>
        </w:rPr>
      </w:pPr>
    </w:p>
    <w:p w:rsidR="00214252" w:rsidRDefault="00214252" w:rsidP="00214252">
      <w:pPr>
        <w:pStyle w:val="Default"/>
        <w:jc w:val="both"/>
        <w:rPr>
          <w:color w:val="auto"/>
        </w:rPr>
      </w:pPr>
    </w:p>
    <w:p w:rsidR="00214252" w:rsidRDefault="00214252" w:rsidP="00214252">
      <w:pPr>
        <w:pStyle w:val="Default"/>
        <w:jc w:val="both"/>
        <w:rPr>
          <w:color w:val="auto"/>
        </w:rPr>
      </w:pPr>
    </w:p>
    <w:p w:rsidR="00214252" w:rsidRDefault="00214252" w:rsidP="00214252">
      <w:pPr>
        <w:pStyle w:val="Default"/>
        <w:jc w:val="both"/>
        <w:rPr>
          <w:color w:val="auto"/>
        </w:rPr>
      </w:pPr>
    </w:p>
    <w:p w:rsidR="00214252" w:rsidRDefault="00214252" w:rsidP="00214252">
      <w:pPr>
        <w:pStyle w:val="Default"/>
        <w:jc w:val="both"/>
        <w:rPr>
          <w:color w:val="auto"/>
        </w:rPr>
      </w:pPr>
    </w:p>
    <w:p w:rsidR="00214252" w:rsidRDefault="00214252" w:rsidP="00214252">
      <w:pPr>
        <w:pStyle w:val="Default"/>
        <w:jc w:val="both"/>
        <w:rPr>
          <w:color w:val="auto"/>
        </w:rPr>
      </w:pPr>
    </w:p>
    <w:p w:rsidR="00214252" w:rsidRDefault="00214252" w:rsidP="00214252">
      <w:pPr>
        <w:pStyle w:val="Default"/>
        <w:jc w:val="both"/>
        <w:rPr>
          <w:color w:val="auto"/>
        </w:rPr>
      </w:pPr>
    </w:p>
    <w:p w:rsidR="00214252" w:rsidRPr="00DA6E1F" w:rsidRDefault="00214252" w:rsidP="00214252">
      <w:pPr>
        <w:jc w:val="center"/>
        <w:rPr>
          <w:b/>
          <w:bCs/>
          <w:sz w:val="28"/>
          <w:szCs w:val="28"/>
        </w:rPr>
      </w:pPr>
      <w:r w:rsidRPr="00DA6E1F">
        <w:rPr>
          <w:b/>
          <w:bCs/>
          <w:sz w:val="28"/>
          <w:szCs w:val="28"/>
        </w:rPr>
        <w:lastRenderedPageBreak/>
        <w:t>Заявка на участие в областном фотоконкурсе</w:t>
      </w:r>
    </w:p>
    <w:p w:rsidR="00214252" w:rsidRPr="00DA6E1F" w:rsidRDefault="00214252" w:rsidP="00214252">
      <w:pPr>
        <w:jc w:val="center"/>
        <w:rPr>
          <w:b/>
          <w:bCs/>
          <w:sz w:val="28"/>
          <w:szCs w:val="28"/>
        </w:rPr>
      </w:pPr>
      <w:r w:rsidRPr="00DA6E1F">
        <w:rPr>
          <w:b/>
          <w:bCs/>
          <w:sz w:val="28"/>
          <w:szCs w:val="28"/>
        </w:rPr>
        <w:t>«Научный Нижний»</w:t>
      </w:r>
    </w:p>
    <w:p w:rsidR="00214252" w:rsidRPr="00386FA4" w:rsidRDefault="00214252" w:rsidP="00214252">
      <w:pPr>
        <w:jc w:val="center"/>
        <w:rPr>
          <w:b/>
          <w:bCs/>
        </w:rPr>
      </w:pPr>
    </w:p>
    <w:p w:rsidR="00214252" w:rsidRDefault="00214252" w:rsidP="00214252"/>
    <w:p w:rsidR="00214252" w:rsidRDefault="00214252" w:rsidP="00214252">
      <w:pPr>
        <w:rPr>
          <w:sz w:val="23"/>
          <w:szCs w:val="23"/>
        </w:rPr>
      </w:pPr>
      <w:r w:rsidRPr="00DA6E1F">
        <w:rPr>
          <w:b/>
          <w:bCs/>
        </w:rPr>
        <w:t>Номинация</w:t>
      </w:r>
      <w:r>
        <w:rPr>
          <w:sz w:val="23"/>
          <w:szCs w:val="23"/>
        </w:rPr>
        <w:t>______________________________________________________________________</w:t>
      </w:r>
    </w:p>
    <w:p w:rsidR="00214252" w:rsidRDefault="00214252" w:rsidP="00214252">
      <w:pPr>
        <w:rPr>
          <w:sz w:val="23"/>
          <w:szCs w:val="23"/>
        </w:rPr>
      </w:pPr>
      <w:r w:rsidRPr="00DA6E1F">
        <w:rPr>
          <w:b/>
          <w:bCs/>
        </w:rPr>
        <w:t>Название фотографии</w:t>
      </w:r>
      <w:r>
        <w:rPr>
          <w:sz w:val="23"/>
          <w:szCs w:val="23"/>
        </w:rPr>
        <w:t xml:space="preserve"> ___________________________________________________________</w:t>
      </w:r>
    </w:p>
    <w:p w:rsidR="00214252" w:rsidRDefault="00214252" w:rsidP="00214252">
      <w:pPr>
        <w:rPr>
          <w:sz w:val="23"/>
          <w:szCs w:val="23"/>
        </w:rPr>
      </w:pPr>
      <w:proofErr w:type="gramStart"/>
      <w:r w:rsidRPr="00DA6E1F">
        <w:rPr>
          <w:b/>
          <w:bCs/>
        </w:rPr>
        <w:t xml:space="preserve">Аннотация </w:t>
      </w:r>
      <w:r w:rsidRPr="00DA6E1F">
        <w:t>(развернуто опишите явление, место или предмет, изображенные на фото)</w:t>
      </w:r>
      <w:proofErr w:type="gramEnd"/>
      <w:r w:rsidRPr="00DA6E1F">
        <w:t xml:space="preserve">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6E1F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252" w:rsidRDefault="00214252" w:rsidP="00214252">
      <w:pPr>
        <w:rPr>
          <w:sz w:val="23"/>
          <w:szCs w:val="23"/>
        </w:rPr>
      </w:pPr>
    </w:p>
    <w:p w:rsidR="00214252" w:rsidRDefault="00214252" w:rsidP="00214252">
      <w:pPr>
        <w:rPr>
          <w:sz w:val="23"/>
          <w:szCs w:val="23"/>
        </w:rPr>
      </w:pPr>
    </w:p>
    <w:p w:rsidR="00214252" w:rsidRDefault="00214252" w:rsidP="00214252">
      <w:pPr>
        <w:rPr>
          <w:sz w:val="23"/>
          <w:szCs w:val="23"/>
        </w:rPr>
      </w:pPr>
    </w:p>
    <w:p w:rsidR="00214252" w:rsidRPr="00DA6E1F" w:rsidRDefault="00214252" w:rsidP="00214252">
      <w:pPr>
        <w:rPr>
          <w:b/>
          <w:bCs/>
        </w:rPr>
      </w:pPr>
      <w:r w:rsidRPr="00DA6E1F">
        <w:rPr>
          <w:b/>
          <w:bCs/>
        </w:rPr>
        <w:t>Сведения об авторе:</w:t>
      </w:r>
    </w:p>
    <w:p w:rsidR="00214252" w:rsidRDefault="00214252" w:rsidP="00214252">
      <w:r w:rsidRPr="00DA6E1F">
        <w:t>ФИО</w:t>
      </w:r>
      <w:r>
        <w:t>_________________________________________________________________________Год р</w:t>
      </w:r>
      <w:r w:rsidRPr="00DA6E1F">
        <w:t>ождения</w:t>
      </w:r>
      <w:r>
        <w:t>_________________________________________________________________</w:t>
      </w:r>
    </w:p>
    <w:p w:rsidR="00214252" w:rsidRDefault="00214252" w:rsidP="00214252">
      <w:r w:rsidRPr="00DA6E1F">
        <w:t>Контактная информация: номер телефона, адрес электронной почты</w:t>
      </w:r>
      <w:r>
        <w:t>___________________</w:t>
      </w:r>
    </w:p>
    <w:p w:rsidR="00214252" w:rsidRDefault="00214252" w:rsidP="00214252"/>
    <w:p w:rsidR="00214252" w:rsidRPr="005A3FB6" w:rsidRDefault="00214252" w:rsidP="00214252">
      <w:pPr>
        <w:pStyle w:val="Default"/>
        <w:jc w:val="both"/>
        <w:rPr>
          <w:color w:val="auto"/>
        </w:rPr>
      </w:pPr>
    </w:p>
    <w:sectPr w:rsidR="00214252" w:rsidRPr="005A3FB6" w:rsidSect="00CD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303779"/>
    <w:multiLevelType w:val="hybridMultilevel"/>
    <w:tmpl w:val="47DC5C6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31D39"/>
    <w:multiLevelType w:val="hybridMultilevel"/>
    <w:tmpl w:val="5E50865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DDF2B59"/>
    <w:multiLevelType w:val="hybridMultilevel"/>
    <w:tmpl w:val="7FA6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552EC9"/>
    <w:multiLevelType w:val="hybridMultilevel"/>
    <w:tmpl w:val="62C57F3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F0"/>
    <w:rsid w:val="000033F0"/>
    <w:rsid w:val="00012CB5"/>
    <w:rsid w:val="00033AD5"/>
    <w:rsid w:val="00040B71"/>
    <w:rsid w:val="00061CE0"/>
    <w:rsid w:val="00073052"/>
    <w:rsid w:val="00073955"/>
    <w:rsid w:val="00074A76"/>
    <w:rsid w:val="00083CBB"/>
    <w:rsid w:val="000C1B4A"/>
    <w:rsid w:val="000C2CFB"/>
    <w:rsid w:val="000D7470"/>
    <w:rsid w:val="000E0043"/>
    <w:rsid w:val="00101B79"/>
    <w:rsid w:val="00147367"/>
    <w:rsid w:val="00194315"/>
    <w:rsid w:val="001C1EFC"/>
    <w:rsid w:val="001C34A8"/>
    <w:rsid w:val="001D0121"/>
    <w:rsid w:val="001E5C3F"/>
    <w:rsid w:val="00214252"/>
    <w:rsid w:val="0026357D"/>
    <w:rsid w:val="00264A45"/>
    <w:rsid w:val="002717B2"/>
    <w:rsid w:val="002750CF"/>
    <w:rsid w:val="002918C4"/>
    <w:rsid w:val="002C655F"/>
    <w:rsid w:val="002D0A1D"/>
    <w:rsid w:val="00301DF1"/>
    <w:rsid w:val="00304E8C"/>
    <w:rsid w:val="0031092A"/>
    <w:rsid w:val="00316656"/>
    <w:rsid w:val="00317399"/>
    <w:rsid w:val="003321FA"/>
    <w:rsid w:val="0033585A"/>
    <w:rsid w:val="0033684C"/>
    <w:rsid w:val="0034737E"/>
    <w:rsid w:val="00367029"/>
    <w:rsid w:val="00386FA4"/>
    <w:rsid w:val="003A31AD"/>
    <w:rsid w:val="003C3C6D"/>
    <w:rsid w:val="003D2767"/>
    <w:rsid w:val="003E1480"/>
    <w:rsid w:val="003E5D34"/>
    <w:rsid w:val="00403D55"/>
    <w:rsid w:val="0044044A"/>
    <w:rsid w:val="00451CBE"/>
    <w:rsid w:val="00470EAA"/>
    <w:rsid w:val="00472D84"/>
    <w:rsid w:val="00477421"/>
    <w:rsid w:val="00490641"/>
    <w:rsid w:val="004B57A7"/>
    <w:rsid w:val="004D05E7"/>
    <w:rsid w:val="004D4EA9"/>
    <w:rsid w:val="00514906"/>
    <w:rsid w:val="005A0236"/>
    <w:rsid w:val="005A3FB6"/>
    <w:rsid w:val="005B546A"/>
    <w:rsid w:val="005B5CEE"/>
    <w:rsid w:val="006239F8"/>
    <w:rsid w:val="0062453A"/>
    <w:rsid w:val="0062677C"/>
    <w:rsid w:val="0064245A"/>
    <w:rsid w:val="00674DEA"/>
    <w:rsid w:val="00684CDE"/>
    <w:rsid w:val="006A7A4D"/>
    <w:rsid w:val="0070429A"/>
    <w:rsid w:val="0072354C"/>
    <w:rsid w:val="00724459"/>
    <w:rsid w:val="00737DED"/>
    <w:rsid w:val="007B5206"/>
    <w:rsid w:val="007C268A"/>
    <w:rsid w:val="007D42C5"/>
    <w:rsid w:val="00810607"/>
    <w:rsid w:val="00845940"/>
    <w:rsid w:val="00846BC5"/>
    <w:rsid w:val="00864E02"/>
    <w:rsid w:val="008E5CEF"/>
    <w:rsid w:val="008E6424"/>
    <w:rsid w:val="008F22B3"/>
    <w:rsid w:val="009039AB"/>
    <w:rsid w:val="00925221"/>
    <w:rsid w:val="009275CD"/>
    <w:rsid w:val="00965F5A"/>
    <w:rsid w:val="00A20B3B"/>
    <w:rsid w:val="00A24356"/>
    <w:rsid w:val="00A56361"/>
    <w:rsid w:val="00A57C66"/>
    <w:rsid w:val="00AB13B4"/>
    <w:rsid w:val="00AB4C63"/>
    <w:rsid w:val="00AC5EE0"/>
    <w:rsid w:val="00AD3CB0"/>
    <w:rsid w:val="00AF6C2B"/>
    <w:rsid w:val="00AF7EEF"/>
    <w:rsid w:val="00B55EF8"/>
    <w:rsid w:val="00B75085"/>
    <w:rsid w:val="00B929AF"/>
    <w:rsid w:val="00B93DC3"/>
    <w:rsid w:val="00BB1619"/>
    <w:rsid w:val="00BE5E2F"/>
    <w:rsid w:val="00BF7061"/>
    <w:rsid w:val="00C15D9F"/>
    <w:rsid w:val="00C32185"/>
    <w:rsid w:val="00C42BE5"/>
    <w:rsid w:val="00C73921"/>
    <w:rsid w:val="00C84439"/>
    <w:rsid w:val="00C9443E"/>
    <w:rsid w:val="00CA1056"/>
    <w:rsid w:val="00CD4190"/>
    <w:rsid w:val="00CD6C9B"/>
    <w:rsid w:val="00D23D5A"/>
    <w:rsid w:val="00D454E4"/>
    <w:rsid w:val="00D57B3C"/>
    <w:rsid w:val="00D611F5"/>
    <w:rsid w:val="00DA6E1F"/>
    <w:rsid w:val="00DF05FF"/>
    <w:rsid w:val="00E16442"/>
    <w:rsid w:val="00E27684"/>
    <w:rsid w:val="00E55479"/>
    <w:rsid w:val="00E863FC"/>
    <w:rsid w:val="00EA5AEF"/>
    <w:rsid w:val="00EA5F18"/>
    <w:rsid w:val="00EB10F5"/>
    <w:rsid w:val="00ED457D"/>
    <w:rsid w:val="00ED6D08"/>
    <w:rsid w:val="00EE16A9"/>
    <w:rsid w:val="00F53253"/>
    <w:rsid w:val="00F559A3"/>
    <w:rsid w:val="00F61D87"/>
    <w:rsid w:val="00FA5815"/>
    <w:rsid w:val="00FC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F0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033F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033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erp-urlitem">
    <w:name w:val="serp-url__item"/>
    <w:uiPriority w:val="99"/>
    <w:rsid w:val="000033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mo@nounb.sci-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863.NvFkd_Z63ekx4pVez23BWq896r52muun7GbJp_8JMj0sr_V0Udm9mrbXesRxpGg2.006b5eb686f4f3b3bffe413b2fbd384d4bb8fa0f&amp;url=http%3A%2F%2Fwww.nounb.sci-nnov.ru%2F&amp;uuid=&amp;state=PEtFfuTeVD4jaxywoSUvtNlVVIL6S3yQ0eL%2BKRksnRFetzHgl8sU5u5XKwtZDO6p&amp;data=&amp;b64e=3&amp;sign=36439bf14b11ad5f050ba99c040b6860&amp;keyno=0&amp;cst=AiuY0DBWFJ4CiF6OxvZkNP09fbSqJFn29p29wyGzjxTMh3_NUzlOCvquJX-gkntoKZMfmNn2tHS6lSgAVoc6kF_08UOcYjLYA_x8j-7uQOcvI1dZqgUqKsUqgbQsin3-uHD3F5Wgxv8ChvXpQz7fn5WBDXF05PN42X2O5PneT5sLHdzvgMMaSUtZ8w9VNM4OR0yF8KxZOZWnZEnaBQliP2zGOaECBu56F1O7xa-nnl-9x64etvAGBw&amp;ref=orjY4mGPRjk5boDnW0uvlrrd71vZw9kpeXY2Fwc-snWrTf3yWxh4hL6PG0jGm3cgqrO_VrwWCWb8W1jr-IhAUD3rgvkn_EPi8SNPYMR6v1Tn8taq1n8InA&amp;l10n=ru&amp;cts=1446704929749&amp;mc=2.9219280948873623" TargetMode="External"/><Relationship Id="rId5" Type="http://schemas.openxmlformats.org/officeDocument/2006/relationships/hyperlink" Target="http://yandex.ru/clck/jsredir?from=yandex.ru%3Bsearch%2F%3Bweb%3B%3B&amp;text=&amp;etext=863.QQ2RPToa2kZ8Fh7yd8d_ZUmHykTqKRKFxuF1VvfgKCmTRk6d7F60P6HnMAnKk-C79vDpi7BHOG7v1vEhkjT9VKKckm-heTHvfM7ObIa3PgyjPkXI-YNMUcu0Vo5S-cC_h1rW7ud8wluKCPsOzTUkhaVLslILd7OTi6CZQMiW1KbzEZodUP0sRMNe4JrM4C1o.ef58a86dda54cdbaf651065f0f2dc8bcc4e09aa8&amp;url=http%3A%2F%2Fnnov.myatom.ru%2F&amp;uuid=&amp;state=PEtFfuTeVD4jaxywoSUvtNlVVIL6S3yQ0eL%2BKRksnRFetzHgl8sU5u5XKwtZDO6p&amp;data=&amp;b64e=3&amp;sign=c88876f484049ac3dea336483ba95caa&amp;keyno=0&amp;cst=AiuY0DBWFJ4CiF6OxvZkNP09fbSqJFn29p29wyGzjxTMh3_NUzlOCvquJX-gkntoKZMfmNn2tHS6lSgAVoc6kF_08UOcYjLYA_x8j-7uQOcvI1dZqgUqKsUqgbQsin3-uHD3F5Wgxv8ChvXpQz7fn5WBDXF05PN4MUoEBKaaBaE3A3pcRQTMqCfYX_0JV9HY8V5EDRO-yT1zru8p2w8Hfm1bUA1Sj2Z6jToFssSW3ozWLqFouGNR6Q&amp;ref=orjY4mGPRjk5boDnW0uvlrrd71vZw9kpeXY2Fwc-snWrTf3yWxh4hBduQ7LUrOwOR8bPrTUGfJXmB35Do9nG8DcwL-pmGxRVTEgBfPnxdaewxn5s6rTQvWyLl0FdKKEC3ygvDfzovZ_OwYbzzTVBl0RhKiLcbgPkUcADHTfEOsntb5F1BawZRAG7f8v8fZoHDP9jufj_8A9mG0L_sUlPgPk-8s-SZOC_u7aixu-Z1qU55ro5zYL0UpPyq29UVvRcRzVZ7XHJqrnT8UnpNQ03_n_Ai_Z-dJN14jAVMjVClQJoKHOSAKDz7KR0FbLSvU8fdTD9EK5_BuxBfo2Ed2gMnkHkxFd7uHEZI6kVhfwix6-y39jOlO6FoSoZ44JI04Ec1qLQTBe_mRMUGnIQjMNyjsNO9ILv4WiSF8qYxJmhCrPzgZUsEjPtCn6-WSjrZPzu9TBaseBZiXpMKho_2tChDwGNiD2RxyJC0qmMbg7SzvQ&amp;l10n=ru&amp;cts=1446704985893&amp;mc=2.2924812503605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2012</Words>
  <Characters>11474</Characters>
  <Application>Microsoft Office Word</Application>
  <DocSecurity>0</DocSecurity>
  <Lines>95</Lines>
  <Paragraphs>26</Paragraphs>
  <ScaleCrop>false</ScaleCrop>
  <Company>nounb</Company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Навашино Центральная библиотека</cp:lastModifiedBy>
  <cp:revision>65</cp:revision>
  <cp:lastPrinted>2016-04-01T10:26:00Z</cp:lastPrinted>
  <dcterms:created xsi:type="dcterms:W3CDTF">2016-03-01T13:05:00Z</dcterms:created>
  <dcterms:modified xsi:type="dcterms:W3CDTF">2016-06-30T08:28:00Z</dcterms:modified>
</cp:coreProperties>
</file>